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62"/>
        <w:gridCol w:w="1637"/>
        <w:gridCol w:w="1664"/>
        <w:gridCol w:w="2235"/>
        <w:gridCol w:w="3078"/>
      </w:tblGrid>
      <w:tr w:rsidR="00895FA9" w:rsidTr="006A2C85">
        <w:trPr>
          <w:trHeight w:val="710"/>
        </w:trPr>
        <w:tc>
          <w:tcPr>
            <w:tcW w:w="9576" w:type="dxa"/>
            <w:gridSpan w:val="5"/>
            <w:shd w:val="clear" w:color="auto" w:fill="auto"/>
          </w:tcPr>
          <w:p w:rsidR="00895FA9" w:rsidRPr="006A2C85" w:rsidRDefault="00895FA9" w:rsidP="00392FE2">
            <w:pPr>
              <w:jc w:val="center"/>
              <w:rPr>
                <w:b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>National Oil and Gas Lease Sale</w:t>
            </w:r>
          </w:p>
          <w:p w:rsidR="00895FA9" w:rsidRPr="006A2C85" w:rsidRDefault="00895FA9" w:rsidP="006A2C85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 xml:space="preserve">Protested Parcels </w:t>
            </w:r>
            <w:r w:rsidR="00A70E56" w:rsidRPr="006A2C85">
              <w:rPr>
                <w:b/>
                <w:sz w:val="44"/>
                <w:szCs w:val="44"/>
              </w:rPr>
              <w:t>1998</w:t>
            </w:r>
            <w:r w:rsidRPr="006A2C85">
              <w:rPr>
                <w:b/>
                <w:sz w:val="44"/>
                <w:szCs w:val="44"/>
              </w:rPr>
              <w:t>-201</w:t>
            </w:r>
            <w:r w:rsidR="006A2C85">
              <w:rPr>
                <w:b/>
                <w:sz w:val="44"/>
                <w:szCs w:val="44"/>
              </w:rPr>
              <w:t>8</w:t>
            </w:r>
          </w:p>
        </w:tc>
      </w:tr>
      <w:tr w:rsidR="009F648C" w:rsidTr="006A2C85">
        <w:trPr>
          <w:trHeight w:val="980"/>
        </w:trPr>
        <w:tc>
          <w:tcPr>
            <w:tcW w:w="962" w:type="dxa"/>
            <w:shd w:val="clear" w:color="auto" w:fill="auto"/>
          </w:tcPr>
          <w:p w:rsidR="009F648C" w:rsidRPr="00392FE2" w:rsidRDefault="009F648C">
            <w:pPr>
              <w:rPr>
                <w:b/>
              </w:rPr>
            </w:pPr>
            <w:r w:rsidRPr="00392FE2">
              <w:rPr>
                <w:b/>
              </w:rPr>
              <w:t>Fiscal Year</w:t>
            </w:r>
          </w:p>
        </w:tc>
        <w:tc>
          <w:tcPr>
            <w:tcW w:w="1637" w:type="dxa"/>
          </w:tcPr>
          <w:p w:rsidR="009F648C" w:rsidRPr="00392FE2" w:rsidRDefault="009F648C">
            <w:pPr>
              <w:rPr>
                <w:b/>
              </w:rPr>
            </w:pPr>
            <w:r>
              <w:rPr>
                <w:b/>
              </w:rPr>
              <w:t xml:space="preserve">Number of Parcels Posted on </w:t>
            </w:r>
            <w:r w:rsidRPr="00392FE2">
              <w:rPr>
                <w:b/>
              </w:rPr>
              <w:t>Original Sale Notice</w:t>
            </w:r>
            <w:r>
              <w:rPr>
                <w:b/>
              </w:rPr>
              <w:t>**</w:t>
            </w:r>
          </w:p>
        </w:tc>
        <w:tc>
          <w:tcPr>
            <w:tcW w:w="1664" w:type="dxa"/>
          </w:tcPr>
          <w:p w:rsidR="009F648C" w:rsidRPr="00392FE2" w:rsidRDefault="009F648C">
            <w:pPr>
              <w:rPr>
                <w:b/>
              </w:rPr>
            </w:pPr>
            <w:r w:rsidRPr="00392FE2">
              <w:rPr>
                <w:b/>
              </w:rPr>
              <w:t>Number of Parcels Offered Day of Sale</w:t>
            </w:r>
          </w:p>
        </w:tc>
        <w:tc>
          <w:tcPr>
            <w:tcW w:w="2235" w:type="dxa"/>
          </w:tcPr>
          <w:p w:rsidR="009F648C" w:rsidRPr="00392FE2" w:rsidRDefault="009F648C" w:rsidP="00D01370">
            <w:pPr>
              <w:rPr>
                <w:b/>
              </w:rPr>
            </w:pPr>
            <w:r>
              <w:rPr>
                <w:b/>
              </w:rPr>
              <w:t>Number</w:t>
            </w:r>
            <w:r w:rsidRPr="00392FE2">
              <w:rPr>
                <w:b/>
              </w:rPr>
              <w:t xml:space="preserve"> of Protested </w:t>
            </w:r>
            <w:r>
              <w:rPr>
                <w:b/>
              </w:rPr>
              <w:t xml:space="preserve">Parcels </w:t>
            </w:r>
            <w:r w:rsidRPr="00392FE2">
              <w:rPr>
                <w:b/>
              </w:rPr>
              <w:t>from Original Sale Notice</w:t>
            </w:r>
          </w:p>
        </w:tc>
        <w:tc>
          <w:tcPr>
            <w:tcW w:w="3078" w:type="dxa"/>
          </w:tcPr>
          <w:p w:rsidR="009F648C" w:rsidRDefault="009F648C" w:rsidP="00D01370">
            <w:pPr>
              <w:rPr>
                <w:b/>
              </w:rPr>
            </w:pPr>
            <w:r>
              <w:rPr>
                <w:b/>
              </w:rPr>
              <w:t>Percent of parcels protested from original sale notice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1998</w:t>
            </w:r>
          </w:p>
        </w:tc>
        <w:tc>
          <w:tcPr>
            <w:tcW w:w="1637" w:type="dxa"/>
          </w:tcPr>
          <w:p w:rsidR="004E6A22" w:rsidRDefault="007C09CE">
            <w:r>
              <w:t>7,745</w:t>
            </w:r>
          </w:p>
        </w:tc>
        <w:tc>
          <w:tcPr>
            <w:tcW w:w="1664" w:type="dxa"/>
          </w:tcPr>
          <w:p w:rsidR="004E6A22" w:rsidRDefault="007C09CE">
            <w:r>
              <w:t>7,241</w:t>
            </w:r>
          </w:p>
        </w:tc>
        <w:tc>
          <w:tcPr>
            <w:tcW w:w="2235" w:type="dxa"/>
          </w:tcPr>
          <w:p w:rsidR="004E6A22" w:rsidRDefault="004E6A22">
            <w:r>
              <w:t>72</w:t>
            </w:r>
          </w:p>
        </w:tc>
        <w:tc>
          <w:tcPr>
            <w:tcW w:w="3078" w:type="dxa"/>
          </w:tcPr>
          <w:p w:rsidR="004E6A22" w:rsidRDefault="00615340">
            <w:r>
              <w:t>1%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1999</w:t>
            </w:r>
          </w:p>
        </w:tc>
        <w:tc>
          <w:tcPr>
            <w:tcW w:w="1637" w:type="dxa"/>
          </w:tcPr>
          <w:p w:rsidR="004E6A22" w:rsidRDefault="007C09CE">
            <w:r>
              <w:t>3,179</w:t>
            </w:r>
          </w:p>
        </w:tc>
        <w:tc>
          <w:tcPr>
            <w:tcW w:w="1664" w:type="dxa"/>
          </w:tcPr>
          <w:p w:rsidR="004E6A22" w:rsidRDefault="007C09CE">
            <w:r>
              <w:t>2,423</w:t>
            </w:r>
          </w:p>
        </w:tc>
        <w:tc>
          <w:tcPr>
            <w:tcW w:w="2235" w:type="dxa"/>
          </w:tcPr>
          <w:p w:rsidR="004E6A22" w:rsidRDefault="004E6A22">
            <w:r>
              <w:t>0</w:t>
            </w:r>
          </w:p>
        </w:tc>
        <w:tc>
          <w:tcPr>
            <w:tcW w:w="3078" w:type="dxa"/>
          </w:tcPr>
          <w:p w:rsidR="004E6A22" w:rsidRDefault="00615340">
            <w:r>
              <w:t>0%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2000</w:t>
            </w:r>
          </w:p>
        </w:tc>
        <w:tc>
          <w:tcPr>
            <w:tcW w:w="1637" w:type="dxa"/>
          </w:tcPr>
          <w:p w:rsidR="004E6A22" w:rsidRDefault="007C09CE">
            <w:r>
              <w:t>4,564</w:t>
            </w:r>
          </w:p>
        </w:tc>
        <w:tc>
          <w:tcPr>
            <w:tcW w:w="1664" w:type="dxa"/>
          </w:tcPr>
          <w:p w:rsidR="004E6A22" w:rsidRDefault="007C09CE">
            <w:r>
              <w:t>3,753</w:t>
            </w:r>
          </w:p>
        </w:tc>
        <w:tc>
          <w:tcPr>
            <w:tcW w:w="2235" w:type="dxa"/>
          </w:tcPr>
          <w:p w:rsidR="004E6A22" w:rsidRDefault="004E6A22">
            <w:r>
              <w:t>513</w:t>
            </w:r>
          </w:p>
        </w:tc>
        <w:tc>
          <w:tcPr>
            <w:tcW w:w="3078" w:type="dxa"/>
          </w:tcPr>
          <w:p w:rsidR="004E6A22" w:rsidRDefault="00615340">
            <w:r>
              <w:t>11%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2001</w:t>
            </w:r>
          </w:p>
        </w:tc>
        <w:tc>
          <w:tcPr>
            <w:tcW w:w="1637" w:type="dxa"/>
          </w:tcPr>
          <w:p w:rsidR="004E6A22" w:rsidRPr="00CA715E" w:rsidRDefault="00615340">
            <w:r w:rsidRPr="00CA715E">
              <w:t>4,790</w:t>
            </w:r>
          </w:p>
        </w:tc>
        <w:tc>
          <w:tcPr>
            <w:tcW w:w="1664" w:type="dxa"/>
          </w:tcPr>
          <w:p w:rsidR="004E6A22" w:rsidRPr="00CA715E" w:rsidRDefault="00615340">
            <w:r w:rsidRPr="00CA715E">
              <w:t>4,694</w:t>
            </w:r>
          </w:p>
        </w:tc>
        <w:tc>
          <w:tcPr>
            <w:tcW w:w="2235" w:type="dxa"/>
          </w:tcPr>
          <w:p w:rsidR="004E6A22" w:rsidRDefault="004E6A22">
            <w:r>
              <w:t>884</w:t>
            </w:r>
          </w:p>
        </w:tc>
        <w:tc>
          <w:tcPr>
            <w:tcW w:w="3078" w:type="dxa"/>
          </w:tcPr>
          <w:p w:rsidR="004E6A22" w:rsidRDefault="00615340">
            <w:r>
              <w:t>18%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2002</w:t>
            </w:r>
          </w:p>
        </w:tc>
        <w:tc>
          <w:tcPr>
            <w:tcW w:w="1637" w:type="dxa"/>
          </w:tcPr>
          <w:p w:rsidR="004E6A22" w:rsidRPr="00CA715E" w:rsidRDefault="00615340">
            <w:r w:rsidRPr="00CA715E">
              <w:t>3,266</w:t>
            </w:r>
          </w:p>
        </w:tc>
        <w:tc>
          <w:tcPr>
            <w:tcW w:w="1664" w:type="dxa"/>
          </w:tcPr>
          <w:p w:rsidR="004E6A22" w:rsidRPr="00CA715E" w:rsidRDefault="00615340">
            <w:r w:rsidRPr="00CA715E">
              <w:t>2,762</w:t>
            </w:r>
          </w:p>
        </w:tc>
        <w:tc>
          <w:tcPr>
            <w:tcW w:w="2235" w:type="dxa"/>
          </w:tcPr>
          <w:p w:rsidR="004E6A22" w:rsidRDefault="004E6A22">
            <w:r>
              <w:t>820</w:t>
            </w:r>
          </w:p>
        </w:tc>
        <w:tc>
          <w:tcPr>
            <w:tcW w:w="3078" w:type="dxa"/>
          </w:tcPr>
          <w:p w:rsidR="004E6A22" w:rsidRDefault="00615340">
            <w:r>
              <w:t>25%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2003</w:t>
            </w:r>
          </w:p>
        </w:tc>
        <w:tc>
          <w:tcPr>
            <w:tcW w:w="1637" w:type="dxa"/>
          </w:tcPr>
          <w:p w:rsidR="004E6A22" w:rsidRPr="00CA715E" w:rsidRDefault="007C09CE">
            <w:r w:rsidRPr="00CA715E">
              <w:t>2,931</w:t>
            </w:r>
          </w:p>
        </w:tc>
        <w:tc>
          <w:tcPr>
            <w:tcW w:w="1664" w:type="dxa"/>
          </w:tcPr>
          <w:p w:rsidR="004E6A22" w:rsidRPr="00CA715E" w:rsidRDefault="007C09CE">
            <w:r w:rsidRPr="00CA715E">
              <w:t>2,729</w:t>
            </w:r>
          </w:p>
        </w:tc>
        <w:tc>
          <w:tcPr>
            <w:tcW w:w="2235" w:type="dxa"/>
          </w:tcPr>
          <w:p w:rsidR="004E6A22" w:rsidRDefault="004E6A22">
            <w:r>
              <w:t>400</w:t>
            </w:r>
          </w:p>
        </w:tc>
        <w:tc>
          <w:tcPr>
            <w:tcW w:w="3078" w:type="dxa"/>
          </w:tcPr>
          <w:p w:rsidR="004E6A22" w:rsidRDefault="00615340">
            <w:r>
              <w:t>14%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2004</w:t>
            </w:r>
          </w:p>
        </w:tc>
        <w:tc>
          <w:tcPr>
            <w:tcW w:w="1637" w:type="dxa"/>
          </w:tcPr>
          <w:p w:rsidR="004E6A22" w:rsidRPr="00CA715E" w:rsidRDefault="00615340">
            <w:r w:rsidRPr="00CA715E">
              <w:t>3,868</w:t>
            </w:r>
          </w:p>
        </w:tc>
        <w:tc>
          <w:tcPr>
            <w:tcW w:w="1664" w:type="dxa"/>
          </w:tcPr>
          <w:p w:rsidR="004E6A22" w:rsidRPr="00CA715E" w:rsidRDefault="00615340">
            <w:r w:rsidRPr="00CA715E">
              <w:t>3,620</w:t>
            </w:r>
          </w:p>
        </w:tc>
        <w:tc>
          <w:tcPr>
            <w:tcW w:w="2235" w:type="dxa"/>
          </w:tcPr>
          <w:p w:rsidR="004E6A22" w:rsidRDefault="004E6A22">
            <w:r>
              <w:t>1,576</w:t>
            </w:r>
          </w:p>
        </w:tc>
        <w:tc>
          <w:tcPr>
            <w:tcW w:w="3078" w:type="dxa"/>
          </w:tcPr>
          <w:p w:rsidR="004E6A22" w:rsidRDefault="00615340">
            <w:r>
              <w:t>41%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2005</w:t>
            </w:r>
          </w:p>
        </w:tc>
        <w:tc>
          <w:tcPr>
            <w:tcW w:w="1637" w:type="dxa"/>
          </w:tcPr>
          <w:p w:rsidR="004E6A22" w:rsidRPr="00CA715E" w:rsidRDefault="004E6A22">
            <w:r w:rsidRPr="00CA715E">
              <w:t>3,780</w:t>
            </w:r>
          </w:p>
        </w:tc>
        <w:tc>
          <w:tcPr>
            <w:tcW w:w="1664" w:type="dxa"/>
          </w:tcPr>
          <w:p w:rsidR="004E6A22" w:rsidRPr="00CA715E" w:rsidRDefault="004E6A22">
            <w:r w:rsidRPr="00CA715E">
              <w:t>2,936</w:t>
            </w:r>
          </w:p>
        </w:tc>
        <w:tc>
          <w:tcPr>
            <w:tcW w:w="2235" w:type="dxa"/>
          </w:tcPr>
          <w:p w:rsidR="004E6A22" w:rsidRDefault="004E6A22">
            <w:r>
              <w:t>1,325</w:t>
            </w:r>
          </w:p>
        </w:tc>
        <w:tc>
          <w:tcPr>
            <w:tcW w:w="3078" w:type="dxa"/>
          </w:tcPr>
          <w:p w:rsidR="004E6A22" w:rsidRDefault="00615340">
            <w:r>
              <w:t>35%</w:t>
            </w:r>
          </w:p>
        </w:tc>
      </w:tr>
      <w:tr w:rsidR="004E6A22" w:rsidTr="006A2C85">
        <w:tc>
          <w:tcPr>
            <w:tcW w:w="962" w:type="dxa"/>
            <w:shd w:val="clear" w:color="auto" w:fill="auto"/>
          </w:tcPr>
          <w:p w:rsidR="004E6A22" w:rsidRDefault="004E6A22">
            <w:r>
              <w:t>2006</w:t>
            </w:r>
          </w:p>
        </w:tc>
        <w:tc>
          <w:tcPr>
            <w:tcW w:w="1637" w:type="dxa"/>
          </w:tcPr>
          <w:p w:rsidR="004E6A22" w:rsidRPr="00CA715E" w:rsidRDefault="004E6A22">
            <w:r w:rsidRPr="00CA715E">
              <w:t>4,947</w:t>
            </w:r>
          </w:p>
        </w:tc>
        <w:tc>
          <w:tcPr>
            <w:tcW w:w="1664" w:type="dxa"/>
          </w:tcPr>
          <w:p w:rsidR="004E6A22" w:rsidRPr="00CA715E" w:rsidRDefault="004E6A22">
            <w:r w:rsidRPr="00CA715E">
              <w:t>4,924</w:t>
            </w:r>
          </w:p>
        </w:tc>
        <w:tc>
          <w:tcPr>
            <w:tcW w:w="2235" w:type="dxa"/>
          </w:tcPr>
          <w:p w:rsidR="004E6A22" w:rsidRDefault="004E6A22">
            <w:r>
              <w:t>1,551</w:t>
            </w:r>
          </w:p>
        </w:tc>
        <w:tc>
          <w:tcPr>
            <w:tcW w:w="3078" w:type="dxa"/>
          </w:tcPr>
          <w:p w:rsidR="004E6A22" w:rsidRDefault="00615340">
            <w:r>
              <w:t>31%</w:t>
            </w:r>
          </w:p>
        </w:tc>
      </w:tr>
      <w:tr w:rsidR="00A56540" w:rsidTr="006A2C85">
        <w:tc>
          <w:tcPr>
            <w:tcW w:w="962" w:type="dxa"/>
            <w:shd w:val="clear" w:color="auto" w:fill="auto"/>
          </w:tcPr>
          <w:p w:rsidR="00A56540" w:rsidRDefault="00A56540">
            <w:r>
              <w:t>2007</w:t>
            </w:r>
          </w:p>
        </w:tc>
        <w:tc>
          <w:tcPr>
            <w:tcW w:w="1637" w:type="dxa"/>
          </w:tcPr>
          <w:p w:rsidR="00A56540" w:rsidRPr="00CA715E" w:rsidRDefault="00A56540">
            <w:r w:rsidRPr="00CA715E">
              <w:t>4,481</w:t>
            </w:r>
          </w:p>
        </w:tc>
        <w:tc>
          <w:tcPr>
            <w:tcW w:w="1664" w:type="dxa"/>
          </w:tcPr>
          <w:p w:rsidR="00A56540" w:rsidRPr="00CA715E" w:rsidRDefault="00A56540">
            <w:r w:rsidRPr="00CA715E">
              <w:t>4,289</w:t>
            </w:r>
          </w:p>
        </w:tc>
        <w:tc>
          <w:tcPr>
            <w:tcW w:w="2235" w:type="dxa"/>
          </w:tcPr>
          <w:p w:rsidR="00A56540" w:rsidRDefault="004E6A22">
            <w:r>
              <w:t>1,628</w:t>
            </w:r>
          </w:p>
        </w:tc>
        <w:tc>
          <w:tcPr>
            <w:tcW w:w="3078" w:type="dxa"/>
          </w:tcPr>
          <w:p w:rsidR="00A56540" w:rsidRDefault="00CA715E">
            <w:r>
              <w:t>36%</w:t>
            </w:r>
          </w:p>
        </w:tc>
      </w:tr>
      <w:tr w:rsidR="009F648C" w:rsidTr="006A2C85">
        <w:tc>
          <w:tcPr>
            <w:tcW w:w="962" w:type="dxa"/>
            <w:shd w:val="clear" w:color="auto" w:fill="auto"/>
          </w:tcPr>
          <w:p w:rsidR="009F648C" w:rsidRDefault="009F648C">
            <w:r>
              <w:t>2008</w:t>
            </w:r>
          </w:p>
        </w:tc>
        <w:tc>
          <w:tcPr>
            <w:tcW w:w="1637" w:type="dxa"/>
          </w:tcPr>
          <w:p w:rsidR="009F648C" w:rsidRDefault="009F648C">
            <w:r>
              <w:t>3,682</w:t>
            </w:r>
          </w:p>
        </w:tc>
        <w:tc>
          <w:tcPr>
            <w:tcW w:w="1664" w:type="dxa"/>
          </w:tcPr>
          <w:p w:rsidR="009F648C" w:rsidRDefault="009F648C">
            <w:r>
              <w:t>3,389</w:t>
            </w:r>
          </w:p>
        </w:tc>
        <w:tc>
          <w:tcPr>
            <w:tcW w:w="2235" w:type="dxa"/>
          </w:tcPr>
          <w:p w:rsidR="009F648C" w:rsidRDefault="009F648C">
            <w:r>
              <w:t>1,108</w:t>
            </w:r>
          </w:p>
        </w:tc>
        <w:tc>
          <w:tcPr>
            <w:tcW w:w="3078" w:type="dxa"/>
          </w:tcPr>
          <w:p w:rsidR="009F648C" w:rsidRDefault="009F648C">
            <w:r>
              <w:t>30%</w:t>
            </w:r>
          </w:p>
        </w:tc>
      </w:tr>
      <w:tr w:rsidR="009F648C" w:rsidTr="006A2C85">
        <w:tc>
          <w:tcPr>
            <w:tcW w:w="962" w:type="dxa"/>
            <w:shd w:val="clear" w:color="auto" w:fill="auto"/>
          </w:tcPr>
          <w:p w:rsidR="009F648C" w:rsidRDefault="009F648C">
            <w:r>
              <w:t>2009</w:t>
            </w:r>
          </w:p>
        </w:tc>
        <w:tc>
          <w:tcPr>
            <w:tcW w:w="1637" w:type="dxa"/>
          </w:tcPr>
          <w:p w:rsidR="009F648C" w:rsidRDefault="009F648C">
            <w:r>
              <w:t>3,455</w:t>
            </w:r>
          </w:p>
        </w:tc>
        <w:tc>
          <w:tcPr>
            <w:tcW w:w="1664" w:type="dxa"/>
          </w:tcPr>
          <w:p w:rsidR="009F648C" w:rsidRDefault="009F648C">
            <w:r>
              <w:t>3,127</w:t>
            </w:r>
          </w:p>
        </w:tc>
        <w:tc>
          <w:tcPr>
            <w:tcW w:w="2235" w:type="dxa"/>
          </w:tcPr>
          <w:p w:rsidR="009F648C" w:rsidRDefault="009F648C">
            <w:r>
              <w:t>1,475</w:t>
            </w:r>
          </w:p>
        </w:tc>
        <w:tc>
          <w:tcPr>
            <w:tcW w:w="3078" w:type="dxa"/>
          </w:tcPr>
          <w:p w:rsidR="009F648C" w:rsidRDefault="009F648C">
            <w:r>
              <w:t>43%</w:t>
            </w:r>
          </w:p>
        </w:tc>
      </w:tr>
      <w:tr w:rsidR="009F648C" w:rsidTr="006A2C85">
        <w:tc>
          <w:tcPr>
            <w:tcW w:w="962" w:type="dxa"/>
            <w:shd w:val="clear" w:color="auto" w:fill="auto"/>
          </w:tcPr>
          <w:p w:rsidR="009F648C" w:rsidRDefault="009F648C">
            <w:r>
              <w:t>2010 *</w:t>
            </w:r>
          </w:p>
        </w:tc>
        <w:tc>
          <w:tcPr>
            <w:tcW w:w="1637" w:type="dxa"/>
          </w:tcPr>
          <w:p w:rsidR="009F648C" w:rsidRDefault="009F648C">
            <w:r>
              <w:t>1,887</w:t>
            </w:r>
          </w:p>
        </w:tc>
        <w:tc>
          <w:tcPr>
            <w:tcW w:w="1664" w:type="dxa"/>
          </w:tcPr>
          <w:p w:rsidR="009F648C" w:rsidRDefault="009F648C">
            <w:r>
              <w:t>1,636</w:t>
            </w:r>
          </w:p>
        </w:tc>
        <w:tc>
          <w:tcPr>
            <w:tcW w:w="2235" w:type="dxa"/>
          </w:tcPr>
          <w:p w:rsidR="009F648C" w:rsidRDefault="009F648C">
            <w:r>
              <w:t>665</w:t>
            </w:r>
          </w:p>
        </w:tc>
        <w:tc>
          <w:tcPr>
            <w:tcW w:w="3078" w:type="dxa"/>
          </w:tcPr>
          <w:p w:rsidR="009F648C" w:rsidRDefault="00743C8C">
            <w:r>
              <w:t>35</w:t>
            </w:r>
            <w:r w:rsidR="009F648C">
              <w:t>%</w:t>
            </w:r>
          </w:p>
        </w:tc>
      </w:tr>
      <w:tr w:rsidR="009F648C" w:rsidTr="006A2C85">
        <w:trPr>
          <w:trHeight w:val="58"/>
        </w:trPr>
        <w:tc>
          <w:tcPr>
            <w:tcW w:w="962" w:type="dxa"/>
            <w:shd w:val="clear" w:color="auto" w:fill="auto"/>
          </w:tcPr>
          <w:p w:rsidR="009F648C" w:rsidRDefault="009F648C">
            <w:r>
              <w:t>2011</w:t>
            </w:r>
          </w:p>
        </w:tc>
        <w:tc>
          <w:tcPr>
            <w:tcW w:w="1637" w:type="dxa"/>
          </w:tcPr>
          <w:p w:rsidR="009F648C" w:rsidRDefault="009F648C">
            <w:r>
              <w:t>1,521</w:t>
            </w:r>
          </w:p>
        </w:tc>
        <w:tc>
          <w:tcPr>
            <w:tcW w:w="1664" w:type="dxa"/>
          </w:tcPr>
          <w:p w:rsidR="009F648C" w:rsidRDefault="009F648C">
            <w:r>
              <w:t>1,440</w:t>
            </w:r>
          </w:p>
        </w:tc>
        <w:tc>
          <w:tcPr>
            <w:tcW w:w="2235" w:type="dxa"/>
          </w:tcPr>
          <w:p w:rsidR="009F648C" w:rsidRDefault="009F648C">
            <w:r>
              <w:t>516</w:t>
            </w:r>
          </w:p>
        </w:tc>
        <w:tc>
          <w:tcPr>
            <w:tcW w:w="3078" w:type="dxa"/>
          </w:tcPr>
          <w:p w:rsidR="009F648C" w:rsidRDefault="009F648C">
            <w:r>
              <w:t>34%</w:t>
            </w:r>
          </w:p>
        </w:tc>
      </w:tr>
      <w:tr w:rsidR="009F648C" w:rsidTr="006A2C85">
        <w:tc>
          <w:tcPr>
            <w:tcW w:w="962" w:type="dxa"/>
            <w:shd w:val="clear" w:color="auto" w:fill="auto"/>
          </w:tcPr>
          <w:p w:rsidR="009F648C" w:rsidRDefault="009F648C">
            <w:r>
              <w:t>2012 *</w:t>
            </w:r>
          </w:p>
        </w:tc>
        <w:tc>
          <w:tcPr>
            <w:tcW w:w="1637" w:type="dxa"/>
          </w:tcPr>
          <w:p w:rsidR="009F648C" w:rsidRDefault="009F648C">
            <w:r>
              <w:t>2,247</w:t>
            </w:r>
          </w:p>
        </w:tc>
        <w:tc>
          <w:tcPr>
            <w:tcW w:w="1664" w:type="dxa"/>
          </w:tcPr>
          <w:p w:rsidR="009F648C" w:rsidRDefault="009F648C">
            <w:r>
              <w:t>2,064</w:t>
            </w:r>
          </w:p>
        </w:tc>
        <w:tc>
          <w:tcPr>
            <w:tcW w:w="2235" w:type="dxa"/>
          </w:tcPr>
          <w:p w:rsidR="009F648C" w:rsidRDefault="009F648C">
            <w:r>
              <w:t xml:space="preserve">371 </w:t>
            </w:r>
          </w:p>
        </w:tc>
        <w:tc>
          <w:tcPr>
            <w:tcW w:w="3078" w:type="dxa"/>
          </w:tcPr>
          <w:p w:rsidR="009F648C" w:rsidRDefault="009F648C">
            <w:r>
              <w:t>17%</w:t>
            </w:r>
          </w:p>
        </w:tc>
      </w:tr>
      <w:tr w:rsidR="009F648C" w:rsidTr="006A2C85">
        <w:tc>
          <w:tcPr>
            <w:tcW w:w="962" w:type="dxa"/>
            <w:shd w:val="clear" w:color="auto" w:fill="auto"/>
          </w:tcPr>
          <w:p w:rsidR="009F648C" w:rsidRDefault="009F648C">
            <w:r>
              <w:t>2013 *</w:t>
            </w:r>
          </w:p>
        </w:tc>
        <w:tc>
          <w:tcPr>
            <w:tcW w:w="1637" w:type="dxa"/>
          </w:tcPr>
          <w:p w:rsidR="009F648C" w:rsidRDefault="009F648C">
            <w:r>
              <w:t>2,343</w:t>
            </w:r>
          </w:p>
        </w:tc>
        <w:tc>
          <w:tcPr>
            <w:tcW w:w="1664" w:type="dxa"/>
          </w:tcPr>
          <w:p w:rsidR="009F648C" w:rsidRDefault="009F648C">
            <w:r>
              <w:t>2,215</w:t>
            </w:r>
          </w:p>
        </w:tc>
        <w:tc>
          <w:tcPr>
            <w:tcW w:w="2235" w:type="dxa"/>
          </w:tcPr>
          <w:p w:rsidR="009F648C" w:rsidRDefault="009F648C">
            <w:r>
              <w:t>431</w:t>
            </w:r>
          </w:p>
        </w:tc>
        <w:tc>
          <w:tcPr>
            <w:tcW w:w="3078" w:type="dxa"/>
          </w:tcPr>
          <w:p w:rsidR="009F648C" w:rsidRDefault="009F648C">
            <w:r>
              <w:t>18%</w:t>
            </w:r>
          </w:p>
        </w:tc>
      </w:tr>
      <w:tr w:rsidR="009F648C" w:rsidTr="006A2C85">
        <w:tc>
          <w:tcPr>
            <w:tcW w:w="962" w:type="dxa"/>
            <w:shd w:val="clear" w:color="auto" w:fill="auto"/>
          </w:tcPr>
          <w:p w:rsidR="009F648C" w:rsidRDefault="009F648C">
            <w:r>
              <w:t>2014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:rsidR="009F648C" w:rsidRDefault="009F648C">
            <w:r>
              <w:t>1,752</w:t>
            </w:r>
          </w:p>
        </w:tc>
        <w:tc>
          <w:tcPr>
            <w:tcW w:w="1664" w:type="dxa"/>
          </w:tcPr>
          <w:p w:rsidR="009F648C" w:rsidRDefault="009F648C">
            <w:r>
              <w:t>1,679</w:t>
            </w:r>
          </w:p>
        </w:tc>
        <w:tc>
          <w:tcPr>
            <w:tcW w:w="2235" w:type="dxa"/>
          </w:tcPr>
          <w:p w:rsidR="009F648C" w:rsidRDefault="009F648C">
            <w:r>
              <w:t>321</w:t>
            </w:r>
          </w:p>
        </w:tc>
        <w:tc>
          <w:tcPr>
            <w:tcW w:w="3078" w:type="dxa"/>
          </w:tcPr>
          <w:p w:rsidR="009F648C" w:rsidRDefault="009F648C">
            <w:r>
              <w:t>18%</w:t>
            </w:r>
          </w:p>
        </w:tc>
      </w:tr>
      <w:tr w:rsidR="00BB0230" w:rsidTr="006A2C85">
        <w:tc>
          <w:tcPr>
            <w:tcW w:w="962" w:type="dxa"/>
            <w:shd w:val="clear" w:color="auto" w:fill="auto"/>
          </w:tcPr>
          <w:p w:rsidR="00BB0230" w:rsidRDefault="00BB0230">
            <w:r>
              <w:t>2015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:rsidR="00BB0230" w:rsidRDefault="00BB0230">
            <w:r>
              <w:t>1,356</w:t>
            </w:r>
          </w:p>
        </w:tc>
        <w:tc>
          <w:tcPr>
            <w:tcW w:w="1664" w:type="dxa"/>
          </w:tcPr>
          <w:p w:rsidR="00BB0230" w:rsidRDefault="00A43F8A" w:rsidP="00BB0230">
            <w:pPr>
              <w:tabs>
                <w:tab w:val="left" w:pos="1185"/>
              </w:tabs>
              <w:jc w:val="both"/>
            </w:pPr>
            <w:r>
              <w:t>1,286</w:t>
            </w:r>
          </w:p>
        </w:tc>
        <w:tc>
          <w:tcPr>
            <w:tcW w:w="2235" w:type="dxa"/>
          </w:tcPr>
          <w:p w:rsidR="00BB0230" w:rsidRDefault="00A06FBF">
            <w:r>
              <w:t>644</w:t>
            </w:r>
          </w:p>
        </w:tc>
        <w:tc>
          <w:tcPr>
            <w:tcW w:w="3078" w:type="dxa"/>
          </w:tcPr>
          <w:p w:rsidR="00BB0230" w:rsidRDefault="00BB0230" w:rsidP="00A06FBF">
            <w:r>
              <w:t>4</w:t>
            </w:r>
            <w:r w:rsidR="00A06FBF">
              <w:t>7</w:t>
            </w:r>
            <w:r>
              <w:t>%</w:t>
            </w:r>
          </w:p>
        </w:tc>
        <w:bookmarkStart w:id="0" w:name="_GoBack"/>
        <w:bookmarkEnd w:id="0"/>
      </w:tr>
      <w:tr w:rsidR="007F1BA6" w:rsidTr="006A2C85">
        <w:tc>
          <w:tcPr>
            <w:tcW w:w="962" w:type="dxa"/>
            <w:shd w:val="clear" w:color="auto" w:fill="auto"/>
          </w:tcPr>
          <w:p w:rsidR="007F1BA6" w:rsidRDefault="007F1BA6">
            <w:r>
              <w:t>2016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:rsidR="007F1BA6" w:rsidRDefault="00A43F8A" w:rsidP="001727FB">
            <w:r>
              <w:t>8</w:t>
            </w:r>
            <w:r w:rsidR="001727FB">
              <w:t>20</w:t>
            </w:r>
          </w:p>
        </w:tc>
        <w:tc>
          <w:tcPr>
            <w:tcW w:w="1664" w:type="dxa"/>
          </w:tcPr>
          <w:p w:rsidR="007F1BA6" w:rsidRDefault="007F1BA6" w:rsidP="001727FB">
            <w:pPr>
              <w:tabs>
                <w:tab w:val="left" w:pos="1185"/>
              </w:tabs>
              <w:jc w:val="both"/>
            </w:pPr>
            <w:r>
              <w:t>7</w:t>
            </w:r>
            <w:r w:rsidR="001727FB">
              <w:t>44</w:t>
            </w:r>
          </w:p>
        </w:tc>
        <w:tc>
          <w:tcPr>
            <w:tcW w:w="2235" w:type="dxa"/>
          </w:tcPr>
          <w:p w:rsidR="007F1BA6" w:rsidRDefault="001727FB">
            <w:r>
              <w:t>593</w:t>
            </w:r>
          </w:p>
        </w:tc>
        <w:tc>
          <w:tcPr>
            <w:tcW w:w="3078" w:type="dxa"/>
          </w:tcPr>
          <w:p w:rsidR="007F1BA6" w:rsidRDefault="001727FB">
            <w:r>
              <w:t>72</w:t>
            </w:r>
            <w:r w:rsidR="007F1BA6">
              <w:t>%</w:t>
            </w:r>
          </w:p>
        </w:tc>
      </w:tr>
      <w:tr w:rsidR="001E17D9" w:rsidTr="006A2C85">
        <w:tc>
          <w:tcPr>
            <w:tcW w:w="962" w:type="dxa"/>
            <w:shd w:val="clear" w:color="auto" w:fill="auto"/>
          </w:tcPr>
          <w:p w:rsidR="001E17D9" w:rsidRDefault="001E17D9">
            <w:r>
              <w:t>2017 *</w:t>
            </w:r>
          </w:p>
        </w:tc>
        <w:tc>
          <w:tcPr>
            <w:tcW w:w="1637" w:type="dxa"/>
          </w:tcPr>
          <w:p w:rsidR="001E17D9" w:rsidRDefault="001E17D9" w:rsidP="001727FB">
            <w:r>
              <w:t>1,427</w:t>
            </w:r>
          </w:p>
        </w:tc>
        <w:tc>
          <w:tcPr>
            <w:tcW w:w="1664" w:type="dxa"/>
          </w:tcPr>
          <w:p w:rsidR="001E17D9" w:rsidRDefault="001E17D9" w:rsidP="001727FB">
            <w:pPr>
              <w:tabs>
                <w:tab w:val="left" w:pos="1185"/>
              </w:tabs>
              <w:jc w:val="both"/>
            </w:pPr>
            <w:r>
              <w:t>1,380</w:t>
            </w:r>
          </w:p>
        </w:tc>
        <w:tc>
          <w:tcPr>
            <w:tcW w:w="2235" w:type="dxa"/>
          </w:tcPr>
          <w:p w:rsidR="001E17D9" w:rsidRDefault="001E17D9">
            <w:r>
              <w:t>1,257</w:t>
            </w:r>
          </w:p>
        </w:tc>
        <w:tc>
          <w:tcPr>
            <w:tcW w:w="3078" w:type="dxa"/>
          </w:tcPr>
          <w:p w:rsidR="001E17D9" w:rsidRDefault="001E17D9">
            <w:r>
              <w:t>88%</w:t>
            </w:r>
          </w:p>
        </w:tc>
      </w:tr>
      <w:tr w:rsidR="006A2C85" w:rsidTr="00E563E7">
        <w:trPr>
          <w:trHeight w:val="170"/>
        </w:trPr>
        <w:tc>
          <w:tcPr>
            <w:tcW w:w="962" w:type="dxa"/>
            <w:shd w:val="clear" w:color="auto" w:fill="auto"/>
          </w:tcPr>
          <w:p w:rsidR="006A2C85" w:rsidRDefault="006A2C85">
            <w:r>
              <w:t>2018*</w:t>
            </w:r>
          </w:p>
        </w:tc>
        <w:tc>
          <w:tcPr>
            <w:tcW w:w="1637" w:type="dxa"/>
          </w:tcPr>
          <w:p w:rsidR="006A2C85" w:rsidRDefault="00E563E7" w:rsidP="004126B8">
            <w:r>
              <w:t>3,1</w:t>
            </w:r>
            <w:r w:rsidR="004126B8">
              <w:t>19</w:t>
            </w:r>
          </w:p>
        </w:tc>
        <w:tc>
          <w:tcPr>
            <w:tcW w:w="1664" w:type="dxa"/>
          </w:tcPr>
          <w:p w:rsidR="006A2C85" w:rsidRDefault="00E563E7" w:rsidP="001727FB">
            <w:pPr>
              <w:tabs>
                <w:tab w:val="left" w:pos="1185"/>
              </w:tabs>
              <w:jc w:val="both"/>
            </w:pPr>
            <w:r>
              <w:t>3,073</w:t>
            </w:r>
          </w:p>
        </w:tc>
        <w:tc>
          <w:tcPr>
            <w:tcW w:w="2235" w:type="dxa"/>
          </w:tcPr>
          <w:p w:rsidR="006A2C85" w:rsidRDefault="00E563E7">
            <w:r>
              <w:t>2,118</w:t>
            </w:r>
          </w:p>
        </w:tc>
        <w:tc>
          <w:tcPr>
            <w:tcW w:w="3078" w:type="dxa"/>
          </w:tcPr>
          <w:p w:rsidR="006A2C85" w:rsidRDefault="00E563E7" w:rsidP="004126B8">
            <w:r>
              <w:t>6</w:t>
            </w:r>
            <w:r w:rsidR="004126B8">
              <w:t>8</w:t>
            </w:r>
            <w:r>
              <w:t>%</w:t>
            </w:r>
          </w:p>
        </w:tc>
      </w:tr>
    </w:tbl>
    <w:p w:rsidR="00E85336" w:rsidRDefault="00E85336"/>
    <w:p w:rsidR="00A97224" w:rsidRDefault="00A97224"/>
    <w:p w:rsidR="00A97224" w:rsidRDefault="006E1286">
      <w:r>
        <w:t>*Includes</w:t>
      </w:r>
      <w:r w:rsidR="00D94CFF">
        <w:t xml:space="preserve"> tracts</w:t>
      </w:r>
      <w:r w:rsidR="00A97224">
        <w:t xml:space="preserve"> loc</w:t>
      </w:r>
      <w:r w:rsidR="00D94CFF">
        <w:t>ated within the NPR-</w:t>
      </w:r>
      <w:r w:rsidR="00F7383A">
        <w:t>Alaska.  NPR-A does not provide an avenue for protests.</w:t>
      </w:r>
    </w:p>
    <w:p w:rsidR="00A97224" w:rsidRDefault="009101E6">
      <w:r>
        <w:t>**</w:t>
      </w:r>
      <w:r w:rsidR="00D01370">
        <w:t>The original sale notice</w:t>
      </w:r>
      <w:r w:rsidR="00D94CFF">
        <w:t>s are</w:t>
      </w:r>
      <w:r w:rsidR="00D01370">
        <w:t xml:space="preserve"> often amended to remove parcels due to protests or other reasons. </w:t>
      </w:r>
    </w:p>
    <w:sectPr w:rsidR="00A97224" w:rsidSect="00392F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C85" w:rsidRDefault="006A2C85" w:rsidP="006A2C85">
      <w:pPr>
        <w:spacing w:after="0" w:line="240" w:lineRule="auto"/>
      </w:pPr>
      <w:r>
        <w:separator/>
      </w:r>
    </w:p>
  </w:endnote>
  <w:endnote w:type="continuationSeparator" w:id="0">
    <w:p w:rsidR="006A2C85" w:rsidRDefault="006A2C85" w:rsidP="006A2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C85" w:rsidRDefault="006A2C85" w:rsidP="006A2C85">
      <w:pPr>
        <w:spacing w:after="0" w:line="240" w:lineRule="auto"/>
      </w:pPr>
      <w:r>
        <w:separator/>
      </w:r>
    </w:p>
  </w:footnote>
  <w:footnote w:type="continuationSeparator" w:id="0">
    <w:p w:rsidR="006A2C85" w:rsidRDefault="006A2C85" w:rsidP="006A2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C85" w:rsidRPr="006A2C85" w:rsidRDefault="006A2C85" w:rsidP="006A2C85">
    <w:pPr>
      <w:pStyle w:val="Header"/>
      <w:jc w:val="center"/>
      <w:rPr>
        <w:b/>
        <w:sz w:val="32"/>
        <w:szCs w:val="32"/>
      </w:rPr>
    </w:pPr>
    <w:r w:rsidRPr="006A2C85">
      <w:rPr>
        <w:b/>
        <w:sz w:val="32"/>
        <w:szCs w:val="32"/>
      </w:rPr>
      <w:t>Table 14 Protest Table FY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1F"/>
    <w:rsid w:val="00063BAD"/>
    <w:rsid w:val="001727FB"/>
    <w:rsid w:val="001E17D9"/>
    <w:rsid w:val="00392FE2"/>
    <w:rsid w:val="004126B8"/>
    <w:rsid w:val="004241D1"/>
    <w:rsid w:val="004E6A22"/>
    <w:rsid w:val="00610D65"/>
    <w:rsid w:val="00615340"/>
    <w:rsid w:val="00687F10"/>
    <w:rsid w:val="006A2C85"/>
    <w:rsid w:val="006E1286"/>
    <w:rsid w:val="00743C8C"/>
    <w:rsid w:val="00744F67"/>
    <w:rsid w:val="00791FF7"/>
    <w:rsid w:val="007C09CE"/>
    <w:rsid w:val="007F1BA6"/>
    <w:rsid w:val="00821376"/>
    <w:rsid w:val="00895FA9"/>
    <w:rsid w:val="008B4832"/>
    <w:rsid w:val="008C1FFD"/>
    <w:rsid w:val="009101E6"/>
    <w:rsid w:val="009F648C"/>
    <w:rsid w:val="00A06FBF"/>
    <w:rsid w:val="00A43F8A"/>
    <w:rsid w:val="00A56540"/>
    <w:rsid w:val="00A70E56"/>
    <w:rsid w:val="00A911C1"/>
    <w:rsid w:val="00A97224"/>
    <w:rsid w:val="00B60634"/>
    <w:rsid w:val="00B62F91"/>
    <w:rsid w:val="00B65919"/>
    <w:rsid w:val="00B747C6"/>
    <w:rsid w:val="00BB0230"/>
    <w:rsid w:val="00BD1AD6"/>
    <w:rsid w:val="00CA715E"/>
    <w:rsid w:val="00D01370"/>
    <w:rsid w:val="00D94CFF"/>
    <w:rsid w:val="00DF4D35"/>
    <w:rsid w:val="00E5441F"/>
    <w:rsid w:val="00E563E7"/>
    <w:rsid w:val="00E85336"/>
    <w:rsid w:val="00EC2B43"/>
    <w:rsid w:val="00F7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D0761"/>
  <w15:docId w15:val="{EFD0EAF3-EA9D-4518-96D3-A9DC5B3E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85"/>
  </w:style>
  <w:style w:type="paragraph" w:styleId="Footer">
    <w:name w:val="footer"/>
    <w:basedOn w:val="Normal"/>
    <w:link w:val="Foot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Atanda D</dc:creator>
  <cp:lastModifiedBy>Spencer, Jennifer E</cp:lastModifiedBy>
  <cp:revision>4</cp:revision>
  <cp:lastPrinted>2013-04-03T16:59:00Z</cp:lastPrinted>
  <dcterms:created xsi:type="dcterms:W3CDTF">2019-02-04T18:18:00Z</dcterms:created>
  <dcterms:modified xsi:type="dcterms:W3CDTF">2019-02-04T18:38:00Z</dcterms:modified>
</cp:coreProperties>
</file>