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CDDC" w14:textId="4B1097E7" w:rsidR="00BF29AF" w:rsidRPr="001F16E4" w:rsidRDefault="000127F5" w:rsidP="00AC50E5">
      <w:pPr>
        <w:spacing w:after="0" w:line="240" w:lineRule="auto"/>
        <w:jc w:val="center"/>
        <w:rPr>
          <w:rFonts w:ascii="Times New Roman" w:hAnsi="Times New Roman" w:cs="Times New Roman"/>
          <w:sz w:val="24"/>
          <w:szCs w:val="24"/>
        </w:rPr>
      </w:pPr>
      <w:r w:rsidRPr="001F16E4">
        <w:rPr>
          <w:rFonts w:ascii="Times New Roman" w:hAnsi="Times New Roman" w:cs="Times New Roman"/>
          <w:sz w:val="24"/>
          <w:szCs w:val="24"/>
        </w:rPr>
        <w:t>INFORMATION/</w:t>
      </w:r>
      <w:r w:rsidR="00C62E89" w:rsidRPr="001F16E4">
        <w:rPr>
          <w:rFonts w:ascii="Times New Roman" w:hAnsi="Times New Roman" w:cs="Times New Roman"/>
          <w:sz w:val="24"/>
          <w:szCs w:val="24"/>
        </w:rPr>
        <w:t xml:space="preserve">BRIEFING </w:t>
      </w:r>
      <w:r w:rsidR="00B93BC3" w:rsidRPr="001F16E4">
        <w:rPr>
          <w:rFonts w:ascii="Times New Roman" w:hAnsi="Times New Roman" w:cs="Times New Roman"/>
          <w:sz w:val="24"/>
          <w:szCs w:val="24"/>
        </w:rPr>
        <w:t>MEMORANDUM</w:t>
      </w:r>
    </w:p>
    <w:p w14:paraId="56A0450B" w14:textId="1143880C" w:rsidR="000127F5" w:rsidRPr="001F16E4" w:rsidRDefault="000127F5" w:rsidP="00DD416E">
      <w:pPr>
        <w:spacing w:after="0" w:line="240" w:lineRule="auto"/>
        <w:jc w:val="center"/>
        <w:rPr>
          <w:rFonts w:ascii="Times New Roman" w:hAnsi="Times New Roman" w:cs="Times New Roman"/>
          <w:sz w:val="24"/>
          <w:szCs w:val="24"/>
        </w:rPr>
      </w:pPr>
      <w:r w:rsidRPr="001F16E4">
        <w:rPr>
          <w:rFonts w:ascii="Times New Roman" w:hAnsi="Times New Roman" w:cs="Times New Roman"/>
          <w:sz w:val="24"/>
          <w:szCs w:val="24"/>
        </w:rPr>
        <w:t>For the Director, Bureau of Land Management</w:t>
      </w:r>
    </w:p>
    <w:p w14:paraId="234E26B9" w14:textId="77777777" w:rsidR="00BF29AF" w:rsidRPr="001F16E4" w:rsidRDefault="00BF29AF" w:rsidP="00DD416E">
      <w:pPr>
        <w:spacing w:after="0" w:line="240" w:lineRule="auto"/>
        <w:rPr>
          <w:rFonts w:ascii="Times New Roman" w:hAnsi="Times New Roman" w:cs="Times New Roman"/>
          <w:sz w:val="24"/>
          <w:szCs w:val="24"/>
        </w:rPr>
      </w:pPr>
    </w:p>
    <w:p w14:paraId="3FAF4192" w14:textId="5D2F9FF9" w:rsidR="00BF29AF" w:rsidRPr="001F16E4" w:rsidRDefault="00BF29AF"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Date:</w:t>
      </w:r>
      <w:r w:rsidRPr="001F16E4">
        <w:rPr>
          <w:rFonts w:ascii="Times New Roman" w:hAnsi="Times New Roman" w:cs="Times New Roman"/>
          <w:sz w:val="24"/>
          <w:szCs w:val="24"/>
        </w:rPr>
        <w:tab/>
      </w:r>
      <w:r w:rsidRPr="001F16E4">
        <w:rPr>
          <w:rFonts w:ascii="Times New Roman" w:hAnsi="Times New Roman" w:cs="Times New Roman"/>
          <w:sz w:val="24"/>
          <w:szCs w:val="24"/>
        </w:rPr>
        <w:tab/>
      </w:r>
      <w:sdt>
        <w:sdtPr>
          <w:rPr>
            <w:rFonts w:ascii="Times New Roman" w:hAnsi="Times New Roman" w:cs="Times New Roman"/>
            <w:sz w:val="24"/>
            <w:szCs w:val="24"/>
          </w:rPr>
          <w:id w:val="-1219351893"/>
          <w:placeholder>
            <w:docPart w:val="0422A541E1BE4A71B27CD93F616085A6"/>
          </w:placeholder>
          <w:date>
            <w:dateFormat w:val="M/d/yyyy"/>
            <w:lid w:val="en-US"/>
            <w:storeMappedDataAs w:val="dateTime"/>
            <w:calendar w:val="gregorian"/>
          </w:date>
        </w:sdtPr>
        <w:sdtEndPr/>
        <w:sdtContent>
          <w:r w:rsidRPr="001F16E4">
            <w:rPr>
              <w:rFonts w:ascii="Times New Roman" w:hAnsi="Times New Roman" w:cs="Times New Roman"/>
              <w:sz w:val="24"/>
              <w:szCs w:val="24"/>
            </w:rPr>
            <w:t>___________</w:t>
          </w:r>
        </w:sdtContent>
      </w:sdt>
    </w:p>
    <w:p w14:paraId="07D55CE2" w14:textId="36472AA1" w:rsidR="00BF29AF" w:rsidRPr="001F16E4" w:rsidRDefault="00BF29AF" w:rsidP="00DD416E">
      <w:pPr>
        <w:autoSpaceDE w:val="0"/>
        <w:autoSpaceDN w:val="0"/>
        <w:adjustRightInd w:val="0"/>
        <w:spacing w:after="0" w:line="240" w:lineRule="auto"/>
        <w:rPr>
          <w:rFonts w:ascii="Times New Roman" w:hAnsi="Times New Roman" w:cs="Times New Roman"/>
          <w:sz w:val="24"/>
          <w:szCs w:val="24"/>
        </w:rPr>
      </w:pPr>
      <w:r w:rsidRPr="001F16E4">
        <w:rPr>
          <w:rFonts w:ascii="Times New Roman" w:hAnsi="Times New Roman" w:cs="Times New Roman"/>
          <w:sz w:val="24"/>
          <w:szCs w:val="24"/>
        </w:rPr>
        <w:tab/>
      </w:r>
      <w:r w:rsidRPr="001F16E4">
        <w:rPr>
          <w:rFonts w:ascii="Times New Roman" w:hAnsi="Times New Roman" w:cs="Times New Roman"/>
          <w:sz w:val="24"/>
          <w:szCs w:val="24"/>
        </w:rPr>
        <w:tab/>
      </w:r>
      <w:r w:rsidRPr="001F16E4">
        <w:rPr>
          <w:rFonts w:ascii="Times New Roman" w:hAnsi="Times New Roman" w:cs="Times New Roman"/>
          <w:sz w:val="24"/>
          <w:szCs w:val="24"/>
        </w:rPr>
        <w:tab/>
      </w:r>
    </w:p>
    <w:p w14:paraId="00FF246A" w14:textId="77777777" w:rsidR="00BF29AF" w:rsidRPr="001F16E4" w:rsidRDefault="00BF29AF"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From:</w:t>
      </w:r>
      <w:r w:rsidRPr="001F16E4">
        <w:rPr>
          <w:rFonts w:ascii="Times New Roman" w:hAnsi="Times New Roman" w:cs="Times New Roman"/>
          <w:sz w:val="24"/>
          <w:szCs w:val="24"/>
        </w:rPr>
        <w:tab/>
      </w:r>
      <w:r w:rsidRPr="001F16E4">
        <w:rPr>
          <w:rFonts w:ascii="Times New Roman" w:hAnsi="Times New Roman" w:cs="Times New Roman"/>
          <w:sz w:val="24"/>
          <w:szCs w:val="24"/>
        </w:rPr>
        <w:tab/>
        <w:t>__________________</w:t>
      </w:r>
    </w:p>
    <w:p w14:paraId="5724A988" w14:textId="74F9EA00" w:rsidR="00BF29AF" w:rsidRPr="001F16E4" w:rsidRDefault="00BF29AF"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ab/>
      </w:r>
      <w:r w:rsidRPr="001F16E4">
        <w:rPr>
          <w:rFonts w:ascii="Times New Roman" w:hAnsi="Times New Roman" w:cs="Times New Roman"/>
          <w:sz w:val="24"/>
          <w:szCs w:val="24"/>
        </w:rPr>
        <w:tab/>
      </w:r>
      <w:r w:rsidR="00B4723B" w:rsidRPr="001F16E4">
        <w:rPr>
          <w:rFonts w:ascii="Times New Roman" w:hAnsi="Times New Roman" w:cs="Times New Roman"/>
          <w:sz w:val="24"/>
          <w:szCs w:val="24"/>
        </w:rPr>
        <w:t xml:space="preserve">_________ </w:t>
      </w:r>
      <w:r w:rsidRPr="001F16E4">
        <w:rPr>
          <w:rFonts w:ascii="Times New Roman" w:hAnsi="Times New Roman" w:cs="Times New Roman"/>
          <w:sz w:val="24"/>
          <w:szCs w:val="24"/>
        </w:rPr>
        <w:t>State Director</w:t>
      </w:r>
    </w:p>
    <w:p w14:paraId="3488BAFF" w14:textId="77777777" w:rsidR="00BF29AF" w:rsidRPr="001F16E4" w:rsidRDefault="00BF29AF" w:rsidP="00DD416E">
      <w:pPr>
        <w:spacing w:after="0" w:line="240" w:lineRule="auto"/>
        <w:rPr>
          <w:rFonts w:ascii="Times New Roman" w:hAnsi="Times New Roman" w:cs="Times New Roman"/>
          <w:sz w:val="24"/>
          <w:szCs w:val="24"/>
        </w:rPr>
      </w:pPr>
    </w:p>
    <w:p w14:paraId="192285F0" w14:textId="68283C49" w:rsidR="00B4723B" w:rsidRPr="001F16E4" w:rsidRDefault="00BF29AF" w:rsidP="00DD416E">
      <w:pPr>
        <w:spacing w:after="0" w:line="240" w:lineRule="auto"/>
        <w:ind w:left="1440" w:hanging="1440"/>
        <w:rPr>
          <w:rFonts w:ascii="Times New Roman" w:hAnsi="Times New Roman" w:cs="Times New Roman"/>
          <w:sz w:val="24"/>
          <w:szCs w:val="24"/>
        </w:rPr>
      </w:pPr>
      <w:r w:rsidRPr="001F16E4">
        <w:rPr>
          <w:rFonts w:ascii="Times New Roman" w:hAnsi="Times New Roman" w:cs="Times New Roman"/>
          <w:sz w:val="24"/>
          <w:szCs w:val="24"/>
        </w:rPr>
        <w:t>Subject:</w:t>
      </w:r>
      <w:r w:rsidRPr="001F16E4">
        <w:rPr>
          <w:rFonts w:ascii="Times New Roman" w:hAnsi="Times New Roman" w:cs="Times New Roman"/>
          <w:sz w:val="24"/>
          <w:szCs w:val="24"/>
        </w:rPr>
        <w:tab/>
        <w:t>_________</w:t>
      </w:r>
      <w:r w:rsidRPr="001F16E4">
        <w:rPr>
          <w:rFonts w:ascii="Times New Roman" w:hAnsi="Times New Roman" w:cs="Times New Roman"/>
          <w:i/>
          <w:iCs/>
          <w:sz w:val="24"/>
          <w:szCs w:val="24"/>
        </w:rPr>
        <w:t xml:space="preserve"> </w:t>
      </w:r>
      <w:r w:rsidRPr="001F16E4">
        <w:rPr>
          <w:rFonts w:ascii="Times New Roman" w:hAnsi="Times New Roman" w:cs="Times New Roman"/>
          <w:sz w:val="24"/>
          <w:szCs w:val="24"/>
        </w:rPr>
        <w:t>Solar Project Proposal</w:t>
      </w:r>
    </w:p>
    <w:p w14:paraId="7C7A9FDA" w14:textId="748478FD" w:rsidR="00BF29AF" w:rsidRPr="001F16E4" w:rsidRDefault="00BF29AF" w:rsidP="00DD416E">
      <w:pPr>
        <w:spacing w:after="0" w:line="240" w:lineRule="auto"/>
        <w:ind w:left="1440"/>
        <w:rPr>
          <w:rFonts w:ascii="Times New Roman" w:hAnsi="Times New Roman" w:cs="Times New Roman"/>
          <w:sz w:val="24"/>
          <w:szCs w:val="24"/>
        </w:rPr>
      </w:pPr>
      <w:r w:rsidRPr="001F16E4">
        <w:rPr>
          <w:rFonts w:ascii="Times New Roman" w:hAnsi="Times New Roman" w:cs="Times New Roman"/>
          <w:sz w:val="24"/>
          <w:szCs w:val="24"/>
        </w:rPr>
        <w:t>Variance Process Concurrence Request</w:t>
      </w:r>
    </w:p>
    <w:p w14:paraId="26139D6A" w14:textId="2155B977" w:rsidR="00BF29AF" w:rsidRPr="001F16E4" w:rsidRDefault="00BF29AF" w:rsidP="00DD416E">
      <w:pPr>
        <w:spacing w:after="0" w:line="240" w:lineRule="auto"/>
        <w:rPr>
          <w:rFonts w:ascii="Times New Roman" w:hAnsi="Times New Roman" w:cs="Times New Roman"/>
          <w:sz w:val="24"/>
          <w:szCs w:val="24"/>
        </w:rPr>
      </w:pPr>
    </w:p>
    <w:p w14:paraId="1FB23559" w14:textId="59BCDB1B" w:rsidR="00B4723B" w:rsidRPr="001F16E4" w:rsidRDefault="00B4723B" w:rsidP="00DD416E">
      <w:pPr>
        <w:spacing w:after="0" w:line="240" w:lineRule="auto"/>
        <w:rPr>
          <w:rFonts w:ascii="Times New Roman" w:hAnsi="Times New Roman" w:cs="Times New Roman"/>
          <w:b/>
          <w:bCs/>
          <w:sz w:val="24"/>
          <w:szCs w:val="24"/>
        </w:rPr>
      </w:pPr>
      <w:r w:rsidRPr="001F16E4">
        <w:rPr>
          <w:rFonts w:ascii="Times New Roman" w:hAnsi="Times New Roman" w:cs="Times New Roman"/>
          <w:b/>
          <w:bCs/>
          <w:sz w:val="24"/>
          <w:szCs w:val="24"/>
        </w:rPr>
        <w:t>BACKGROUND</w:t>
      </w:r>
      <w:r w:rsidR="00B15F65" w:rsidRPr="001F16E4">
        <w:rPr>
          <w:rFonts w:ascii="Times New Roman" w:hAnsi="Times New Roman" w:cs="Times New Roman"/>
          <w:b/>
          <w:bCs/>
          <w:sz w:val="24"/>
          <w:szCs w:val="24"/>
        </w:rPr>
        <w:t>:</w:t>
      </w:r>
    </w:p>
    <w:p w14:paraId="67726B7F" w14:textId="6C9EDB97" w:rsidR="008C6A04" w:rsidRPr="001F16E4" w:rsidRDefault="008C6A04"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The Bureau of Land Management (BLM) _________ Field Office (</w:t>
      </w:r>
      <w:r w:rsidR="00B4723B" w:rsidRPr="001F16E4">
        <w:rPr>
          <w:rFonts w:ascii="Times New Roman" w:hAnsi="Times New Roman" w:cs="Times New Roman"/>
          <w:sz w:val="24"/>
          <w:szCs w:val="24"/>
        </w:rPr>
        <w:t>Field Office</w:t>
      </w:r>
      <w:r w:rsidRPr="001F16E4">
        <w:rPr>
          <w:rFonts w:ascii="Times New Roman" w:hAnsi="Times New Roman" w:cs="Times New Roman"/>
          <w:sz w:val="24"/>
          <w:szCs w:val="24"/>
        </w:rPr>
        <w:t>) received a right-of-way</w:t>
      </w:r>
      <w:r w:rsidR="002844A1" w:rsidRPr="001F16E4">
        <w:rPr>
          <w:rFonts w:ascii="Times New Roman" w:hAnsi="Times New Roman" w:cs="Times New Roman"/>
          <w:sz w:val="24"/>
          <w:szCs w:val="24"/>
        </w:rPr>
        <w:t xml:space="preserve"> (ROW)</w:t>
      </w:r>
      <w:r w:rsidRPr="001F16E4">
        <w:rPr>
          <w:rFonts w:ascii="Times New Roman" w:hAnsi="Times New Roman" w:cs="Times New Roman"/>
          <w:sz w:val="24"/>
          <w:szCs w:val="24"/>
        </w:rPr>
        <w:t xml:space="preserve"> application from _________, a wholly owned subsidiary of _________ an international corporation specializing in the development of photovoltaic (PV) solar projects, for the _________ Solar Project</w:t>
      </w:r>
      <w:r w:rsidR="00B4723B" w:rsidRPr="001F16E4">
        <w:rPr>
          <w:rFonts w:ascii="Times New Roman" w:hAnsi="Times New Roman" w:cs="Times New Roman"/>
          <w:sz w:val="24"/>
          <w:szCs w:val="24"/>
        </w:rPr>
        <w:t xml:space="preserve"> on </w:t>
      </w:r>
      <w:sdt>
        <w:sdtPr>
          <w:rPr>
            <w:rFonts w:ascii="Times New Roman" w:hAnsi="Times New Roman" w:cs="Times New Roman"/>
            <w:sz w:val="24"/>
            <w:szCs w:val="24"/>
          </w:rPr>
          <w:id w:val="695116420"/>
          <w:placeholder>
            <w:docPart w:val="B243CE5DB3204BF89175E427E0E6060C"/>
          </w:placeholder>
          <w:date>
            <w:dateFormat w:val="M/d/yyyy"/>
            <w:lid w:val="en-US"/>
            <w:storeMappedDataAs w:val="dateTime"/>
            <w:calendar w:val="gregorian"/>
          </w:date>
        </w:sdtPr>
        <w:sdtEndPr/>
        <w:sdtContent>
          <w:r w:rsidR="00B4723B" w:rsidRPr="001F16E4">
            <w:rPr>
              <w:rFonts w:ascii="Times New Roman" w:hAnsi="Times New Roman" w:cs="Times New Roman"/>
              <w:sz w:val="24"/>
              <w:szCs w:val="24"/>
            </w:rPr>
            <w:t>___________</w:t>
          </w:r>
        </w:sdtContent>
      </w:sdt>
      <w:r w:rsidR="00B4723B" w:rsidRPr="001F16E4">
        <w:rPr>
          <w:rFonts w:ascii="Times New Roman" w:hAnsi="Times New Roman" w:cs="Times New Roman"/>
          <w:sz w:val="24"/>
          <w:szCs w:val="24"/>
        </w:rPr>
        <w:t xml:space="preserve"> </w:t>
      </w:r>
      <w:bookmarkStart w:id="0" w:name="_Hlk107302698"/>
      <w:r w:rsidR="00B4723B" w:rsidRPr="001F16E4">
        <w:rPr>
          <w:rFonts w:ascii="Times New Roman" w:hAnsi="Times New Roman" w:cs="Times New Roman"/>
          <w:sz w:val="24"/>
          <w:szCs w:val="24"/>
        </w:rPr>
        <w:t>(casefile number _________)</w:t>
      </w:r>
      <w:r w:rsidRPr="001F16E4">
        <w:rPr>
          <w:rFonts w:ascii="Times New Roman" w:hAnsi="Times New Roman" w:cs="Times New Roman"/>
          <w:sz w:val="24"/>
          <w:szCs w:val="24"/>
        </w:rPr>
        <w:t xml:space="preserve">. </w:t>
      </w:r>
      <w:bookmarkEnd w:id="0"/>
      <w:r w:rsidR="00AC50E5" w:rsidRPr="001F16E4">
        <w:rPr>
          <w:rFonts w:ascii="Times New Roman" w:hAnsi="Times New Roman" w:cs="Times New Roman"/>
          <w:sz w:val="24"/>
          <w:szCs w:val="24"/>
        </w:rPr>
        <w:t xml:space="preserve"> </w:t>
      </w:r>
      <w:r w:rsidRPr="001F16E4">
        <w:rPr>
          <w:rFonts w:ascii="Times New Roman" w:hAnsi="Times New Roman" w:cs="Times New Roman"/>
          <w:sz w:val="24"/>
          <w:szCs w:val="24"/>
        </w:rPr>
        <w:t xml:space="preserve">This application is being considered under the provisions of the </w:t>
      </w:r>
      <w:r w:rsidR="00EF79CD" w:rsidRPr="001F16E4">
        <w:rPr>
          <w:rFonts w:ascii="Times New Roman" w:hAnsi="Times New Roman" w:cs="Times New Roman"/>
          <w:sz w:val="24"/>
          <w:szCs w:val="24"/>
        </w:rPr>
        <w:t>2012 Western Solar Plan</w:t>
      </w:r>
      <w:r w:rsidR="009E4B18" w:rsidRPr="001F16E4">
        <w:rPr>
          <w:rFonts w:ascii="Times New Roman" w:hAnsi="Times New Roman" w:cs="Times New Roman"/>
          <w:sz w:val="24"/>
          <w:szCs w:val="24"/>
        </w:rPr>
        <w:t xml:space="preserve"> </w:t>
      </w:r>
      <w:r w:rsidRPr="001F16E4">
        <w:rPr>
          <w:rFonts w:ascii="Times New Roman" w:hAnsi="Times New Roman" w:cs="Times New Roman"/>
          <w:sz w:val="24"/>
          <w:szCs w:val="24"/>
        </w:rPr>
        <w:t>and the regulations at 43 CFR 2800. Specifically, the application is subject to the requirements</w:t>
      </w:r>
      <w:r w:rsidR="004A62C4" w:rsidRPr="001F16E4">
        <w:rPr>
          <w:rFonts w:ascii="Times New Roman" w:hAnsi="Times New Roman" w:cs="Times New Roman"/>
          <w:sz w:val="24"/>
          <w:szCs w:val="24"/>
        </w:rPr>
        <w:t xml:space="preserve"> in the Western Solar Plan, including </w:t>
      </w:r>
      <w:r w:rsidRPr="001F16E4">
        <w:rPr>
          <w:rFonts w:ascii="Times New Roman" w:hAnsi="Times New Roman" w:cs="Times New Roman"/>
          <w:sz w:val="24"/>
          <w:szCs w:val="24"/>
        </w:rPr>
        <w:t xml:space="preserve">the variance process identified in Appendix B.  </w:t>
      </w:r>
    </w:p>
    <w:p w14:paraId="5B3CB53A" w14:textId="77777777" w:rsidR="0031272D" w:rsidRPr="001F16E4" w:rsidRDefault="0031272D" w:rsidP="00DD416E">
      <w:pPr>
        <w:keepNext/>
        <w:keepLines/>
        <w:spacing w:after="0" w:line="240" w:lineRule="auto"/>
        <w:contextualSpacing/>
        <w:rPr>
          <w:rFonts w:ascii="Times New Roman" w:hAnsi="Times New Roman" w:cs="Times New Roman"/>
          <w:sz w:val="24"/>
          <w:szCs w:val="24"/>
        </w:rPr>
      </w:pPr>
    </w:p>
    <w:p w14:paraId="4E5E7D8E" w14:textId="47CE1095" w:rsidR="00B76172" w:rsidRPr="001F16E4" w:rsidRDefault="00B76172" w:rsidP="00DD416E">
      <w:pPr>
        <w:spacing w:after="0" w:line="240" w:lineRule="auto"/>
        <w:rPr>
          <w:rFonts w:ascii="Times New Roman" w:hAnsi="Times New Roman" w:cs="Times New Roman"/>
          <w:sz w:val="24"/>
          <w:szCs w:val="24"/>
        </w:rPr>
      </w:pPr>
      <w:r w:rsidRPr="001F16E4">
        <w:rPr>
          <w:rFonts w:ascii="Times New Roman" w:eastAsiaTheme="minorEastAsia" w:hAnsi="Times New Roman" w:cs="Times New Roman"/>
          <w:sz w:val="24"/>
          <w:szCs w:val="24"/>
        </w:rPr>
        <w:t xml:space="preserve">The </w:t>
      </w:r>
      <w:r w:rsidRPr="001F16E4">
        <w:rPr>
          <w:rFonts w:ascii="Times New Roman" w:hAnsi="Times New Roman" w:cs="Times New Roman"/>
          <w:sz w:val="24"/>
          <w:szCs w:val="24"/>
        </w:rPr>
        <w:t>_________</w:t>
      </w:r>
      <w:r w:rsidR="00AC50E5" w:rsidRPr="001F16E4">
        <w:rPr>
          <w:rFonts w:ascii="Times New Roman" w:hAnsi="Times New Roman" w:cs="Times New Roman"/>
          <w:sz w:val="24"/>
          <w:szCs w:val="24"/>
        </w:rPr>
        <w:t xml:space="preserve"> </w:t>
      </w:r>
      <w:r w:rsidRPr="001F16E4">
        <w:rPr>
          <w:rFonts w:ascii="Times New Roman" w:eastAsiaTheme="minorEastAsia" w:hAnsi="Times New Roman" w:cs="Times New Roman"/>
          <w:sz w:val="24"/>
          <w:szCs w:val="24"/>
        </w:rPr>
        <w:t xml:space="preserve">Solar </w:t>
      </w:r>
      <w:r w:rsidR="004A62C4" w:rsidRPr="001F16E4">
        <w:rPr>
          <w:rFonts w:ascii="Times New Roman" w:eastAsiaTheme="minorEastAsia" w:hAnsi="Times New Roman" w:cs="Times New Roman"/>
          <w:sz w:val="24"/>
          <w:szCs w:val="24"/>
        </w:rPr>
        <w:t xml:space="preserve">is estimated to </w:t>
      </w:r>
      <w:r w:rsidRPr="001F16E4">
        <w:rPr>
          <w:rFonts w:ascii="Times New Roman" w:eastAsiaTheme="minorEastAsia" w:hAnsi="Times New Roman" w:cs="Times New Roman"/>
          <w:sz w:val="24"/>
          <w:szCs w:val="24"/>
        </w:rPr>
        <w:t xml:space="preserve">produce up to </w:t>
      </w:r>
      <w:r w:rsidRPr="001F16E4">
        <w:rPr>
          <w:rFonts w:ascii="Times New Roman" w:hAnsi="Times New Roman" w:cs="Times New Roman"/>
          <w:sz w:val="24"/>
          <w:szCs w:val="24"/>
        </w:rPr>
        <w:t xml:space="preserve">_________ </w:t>
      </w:r>
      <w:r w:rsidRPr="001F16E4">
        <w:rPr>
          <w:rFonts w:ascii="Times New Roman" w:eastAsiaTheme="minorEastAsia" w:hAnsi="Times New Roman" w:cs="Times New Roman"/>
          <w:sz w:val="24"/>
          <w:szCs w:val="24"/>
        </w:rPr>
        <w:t xml:space="preserve">megawatts (MW) of electricity via a photovoltaic generating facility and a </w:t>
      </w:r>
      <w:r w:rsidRPr="001F16E4">
        <w:rPr>
          <w:rFonts w:ascii="Times New Roman" w:hAnsi="Times New Roman" w:cs="Times New Roman"/>
          <w:sz w:val="24"/>
          <w:szCs w:val="24"/>
        </w:rPr>
        <w:t xml:space="preserve">_________ </w:t>
      </w:r>
      <w:r w:rsidRPr="001F16E4">
        <w:rPr>
          <w:rFonts w:ascii="Times New Roman" w:eastAsiaTheme="minorEastAsia" w:hAnsi="Times New Roman" w:cs="Times New Roman"/>
          <w:sz w:val="24"/>
          <w:szCs w:val="24"/>
        </w:rPr>
        <w:t xml:space="preserve">MW battery energy storage system.  </w:t>
      </w:r>
      <w:r w:rsidR="004A62C4" w:rsidRPr="001F16E4">
        <w:rPr>
          <w:rFonts w:ascii="Times New Roman" w:eastAsiaTheme="minorEastAsia" w:hAnsi="Times New Roman" w:cs="Times New Roman"/>
          <w:sz w:val="24"/>
          <w:szCs w:val="24"/>
        </w:rPr>
        <w:t xml:space="preserve">The project is proposed on approximately </w:t>
      </w:r>
      <w:r w:rsidR="004A62C4" w:rsidRPr="001F16E4">
        <w:rPr>
          <w:rFonts w:ascii="Times New Roman" w:hAnsi="Times New Roman" w:cs="Times New Roman"/>
          <w:sz w:val="24"/>
          <w:szCs w:val="24"/>
        </w:rPr>
        <w:t xml:space="preserve">_________ </w:t>
      </w:r>
      <w:r w:rsidR="004A62C4" w:rsidRPr="001F16E4">
        <w:rPr>
          <w:rFonts w:ascii="Times New Roman" w:eastAsiaTheme="minorEastAsia" w:hAnsi="Times New Roman" w:cs="Times New Roman"/>
          <w:sz w:val="24"/>
          <w:szCs w:val="24"/>
        </w:rPr>
        <w:t xml:space="preserve">acres of BLM-administered land and </w:t>
      </w:r>
      <w:r w:rsidR="004A62C4" w:rsidRPr="001F16E4">
        <w:rPr>
          <w:rFonts w:ascii="Times New Roman" w:hAnsi="Times New Roman" w:cs="Times New Roman"/>
          <w:sz w:val="24"/>
          <w:szCs w:val="24"/>
        </w:rPr>
        <w:t xml:space="preserve">_________ </w:t>
      </w:r>
      <w:r w:rsidR="004A62C4" w:rsidRPr="001F16E4">
        <w:rPr>
          <w:rFonts w:ascii="Times New Roman" w:eastAsiaTheme="minorEastAsia" w:hAnsi="Times New Roman" w:cs="Times New Roman"/>
          <w:sz w:val="24"/>
          <w:szCs w:val="24"/>
        </w:rPr>
        <w:t xml:space="preserve">acres of </w:t>
      </w:r>
      <w:r w:rsidR="004A62C4" w:rsidRPr="001F16E4">
        <w:rPr>
          <w:rFonts w:ascii="Times New Roman" w:hAnsi="Times New Roman" w:cs="Times New Roman"/>
          <w:sz w:val="24"/>
          <w:szCs w:val="24"/>
        </w:rPr>
        <w:t xml:space="preserve">_________ </w:t>
      </w:r>
      <w:r w:rsidR="004A62C4" w:rsidRPr="001F16E4">
        <w:rPr>
          <w:rFonts w:ascii="Times New Roman" w:eastAsiaTheme="minorEastAsia" w:hAnsi="Times New Roman" w:cs="Times New Roman"/>
          <w:sz w:val="24"/>
          <w:szCs w:val="24"/>
        </w:rPr>
        <w:t xml:space="preserve">land, for a total project area of </w:t>
      </w:r>
      <w:r w:rsidR="004A62C4" w:rsidRPr="001F16E4">
        <w:rPr>
          <w:rFonts w:ascii="Times New Roman" w:hAnsi="Times New Roman" w:cs="Times New Roman"/>
          <w:sz w:val="24"/>
          <w:szCs w:val="24"/>
        </w:rPr>
        <w:t xml:space="preserve">_________ </w:t>
      </w:r>
      <w:r w:rsidR="004A62C4" w:rsidRPr="001F16E4">
        <w:rPr>
          <w:rFonts w:ascii="Times New Roman" w:eastAsiaTheme="minorEastAsia" w:hAnsi="Times New Roman" w:cs="Times New Roman"/>
          <w:sz w:val="24"/>
          <w:szCs w:val="24"/>
        </w:rPr>
        <w:t xml:space="preserve">acres.  </w:t>
      </w:r>
      <w:r w:rsidRPr="001F16E4">
        <w:rPr>
          <w:rFonts w:ascii="Times New Roman" w:eastAsiaTheme="minorEastAsia" w:hAnsi="Times New Roman" w:cs="Times New Roman"/>
          <w:sz w:val="24"/>
          <w:szCs w:val="24"/>
        </w:rPr>
        <w:t xml:space="preserve">The proposed project </w:t>
      </w:r>
      <w:proofErr w:type="gramStart"/>
      <w:r w:rsidRPr="001F16E4">
        <w:rPr>
          <w:rFonts w:ascii="Times New Roman" w:eastAsiaTheme="minorEastAsia" w:hAnsi="Times New Roman" w:cs="Times New Roman"/>
          <w:sz w:val="24"/>
          <w:szCs w:val="24"/>
        </w:rPr>
        <w:t>is located in</w:t>
      </w:r>
      <w:proofErr w:type="gramEnd"/>
      <w:r w:rsidRPr="001F16E4">
        <w:rPr>
          <w:rFonts w:ascii="Times New Roman" w:eastAsiaTheme="minorEastAsia" w:hAnsi="Times New Roman" w:cs="Times New Roman"/>
          <w:sz w:val="24"/>
          <w:szCs w:val="24"/>
        </w:rPr>
        <w:t xml:space="preserve"> </w:t>
      </w:r>
      <w:r w:rsidRPr="001F16E4">
        <w:rPr>
          <w:rFonts w:ascii="Times New Roman" w:hAnsi="Times New Roman" w:cs="Times New Roman"/>
          <w:sz w:val="24"/>
          <w:szCs w:val="24"/>
        </w:rPr>
        <w:t xml:space="preserve">_________ </w:t>
      </w:r>
      <w:r w:rsidRPr="001F16E4">
        <w:rPr>
          <w:rFonts w:ascii="Times New Roman" w:eastAsiaTheme="minorEastAsia" w:hAnsi="Times New Roman" w:cs="Times New Roman"/>
          <w:sz w:val="24"/>
          <w:szCs w:val="24"/>
        </w:rPr>
        <w:t xml:space="preserve">County, </w:t>
      </w:r>
      <w:r w:rsidRPr="001F16E4">
        <w:rPr>
          <w:rFonts w:ascii="Times New Roman" w:hAnsi="Times New Roman" w:cs="Times New Roman"/>
          <w:sz w:val="24"/>
          <w:szCs w:val="24"/>
        </w:rPr>
        <w:t>_________</w:t>
      </w:r>
      <w:r w:rsidRPr="001F16E4">
        <w:rPr>
          <w:rFonts w:ascii="Times New Roman" w:eastAsiaTheme="minorEastAsia" w:hAnsi="Times New Roman" w:cs="Times New Roman"/>
          <w:sz w:val="24"/>
          <w:szCs w:val="24"/>
        </w:rPr>
        <w:t xml:space="preserve">, approximately </w:t>
      </w:r>
      <w:r w:rsidRPr="001F16E4">
        <w:rPr>
          <w:rFonts w:ascii="Times New Roman" w:hAnsi="Times New Roman" w:cs="Times New Roman"/>
          <w:sz w:val="24"/>
          <w:szCs w:val="24"/>
        </w:rPr>
        <w:t xml:space="preserve">_________ </w:t>
      </w:r>
      <w:r w:rsidRPr="001F16E4">
        <w:rPr>
          <w:rFonts w:ascii="Times New Roman" w:eastAsiaTheme="minorEastAsia" w:hAnsi="Times New Roman" w:cs="Times New Roman"/>
          <w:sz w:val="24"/>
          <w:szCs w:val="24"/>
        </w:rPr>
        <w:t xml:space="preserve">miles </w:t>
      </w:r>
      <w:r w:rsidRPr="001F16E4">
        <w:rPr>
          <w:rFonts w:ascii="Times New Roman" w:hAnsi="Times New Roman" w:cs="Times New Roman"/>
          <w:sz w:val="24"/>
          <w:szCs w:val="24"/>
        </w:rPr>
        <w:t xml:space="preserve">_________ </w:t>
      </w:r>
      <w:r w:rsidRPr="001F16E4">
        <w:rPr>
          <w:rFonts w:ascii="Times New Roman" w:eastAsiaTheme="minorEastAsia" w:hAnsi="Times New Roman" w:cs="Times New Roman"/>
          <w:sz w:val="24"/>
          <w:szCs w:val="24"/>
        </w:rPr>
        <w:t xml:space="preserve">of </w:t>
      </w:r>
      <w:r w:rsidRPr="001F16E4">
        <w:rPr>
          <w:rFonts w:ascii="Times New Roman" w:hAnsi="Times New Roman" w:cs="Times New Roman"/>
          <w:sz w:val="24"/>
          <w:szCs w:val="24"/>
        </w:rPr>
        <w:t>_________</w:t>
      </w:r>
      <w:r w:rsidRPr="001F16E4">
        <w:rPr>
          <w:rFonts w:ascii="Times New Roman" w:eastAsiaTheme="minorEastAsia" w:hAnsi="Times New Roman" w:cs="Times New Roman"/>
          <w:sz w:val="24"/>
          <w:szCs w:val="24"/>
        </w:rPr>
        <w:t xml:space="preserve">, between the cities of </w:t>
      </w:r>
      <w:r w:rsidRPr="001F16E4">
        <w:rPr>
          <w:rFonts w:ascii="Times New Roman" w:hAnsi="Times New Roman" w:cs="Times New Roman"/>
          <w:sz w:val="24"/>
          <w:szCs w:val="24"/>
        </w:rPr>
        <w:t xml:space="preserve">_________ </w:t>
      </w:r>
      <w:r w:rsidRPr="001F16E4">
        <w:rPr>
          <w:rFonts w:ascii="Times New Roman" w:eastAsiaTheme="minorEastAsia" w:hAnsi="Times New Roman" w:cs="Times New Roman"/>
          <w:sz w:val="24"/>
          <w:szCs w:val="24"/>
        </w:rPr>
        <w:t xml:space="preserve">and </w:t>
      </w:r>
      <w:r w:rsidRPr="001F16E4">
        <w:rPr>
          <w:rFonts w:ascii="Times New Roman" w:hAnsi="Times New Roman" w:cs="Times New Roman"/>
          <w:sz w:val="24"/>
          <w:szCs w:val="24"/>
        </w:rPr>
        <w:t>_________</w:t>
      </w:r>
      <w:r w:rsidRPr="001F16E4">
        <w:rPr>
          <w:rFonts w:ascii="Times New Roman" w:eastAsiaTheme="minorEastAsia" w:hAnsi="Times New Roman" w:cs="Times New Roman"/>
          <w:sz w:val="24"/>
          <w:szCs w:val="24"/>
        </w:rPr>
        <w:t>.</w:t>
      </w:r>
      <w:r w:rsidR="00AC50E5" w:rsidRPr="001F16E4">
        <w:rPr>
          <w:rFonts w:ascii="Times New Roman" w:eastAsiaTheme="minorEastAsia" w:hAnsi="Times New Roman" w:cs="Times New Roman"/>
          <w:sz w:val="24"/>
          <w:szCs w:val="24"/>
        </w:rPr>
        <w:t xml:space="preserve"> </w:t>
      </w:r>
      <w:r w:rsidRPr="001F16E4">
        <w:rPr>
          <w:rFonts w:ascii="Times New Roman" w:eastAsiaTheme="minorEastAsia" w:hAnsi="Times New Roman" w:cs="Times New Roman"/>
          <w:sz w:val="24"/>
          <w:szCs w:val="24"/>
        </w:rPr>
        <w:t xml:space="preserve"> </w:t>
      </w:r>
      <w:r w:rsidRPr="001F16E4">
        <w:rPr>
          <w:rFonts w:ascii="Times New Roman" w:hAnsi="Times New Roman" w:cs="Times New Roman"/>
          <w:sz w:val="24"/>
          <w:szCs w:val="24"/>
        </w:rPr>
        <w:t>The target date for commercial delivery is _________.</w:t>
      </w:r>
      <w:r w:rsidR="00AC50E5" w:rsidRPr="001F16E4">
        <w:rPr>
          <w:rFonts w:ascii="Times New Roman" w:hAnsi="Times New Roman" w:cs="Times New Roman"/>
          <w:sz w:val="24"/>
          <w:szCs w:val="24"/>
        </w:rPr>
        <w:t xml:space="preserve"> </w:t>
      </w:r>
    </w:p>
    <w:p w14:paraId="239AECE3" w14:textId="77777777" w:rsidR="00AC50E5" w:rsidRPr="001F16E4" w:rsidRDefault="00AC50E5" w:rsidP="00DD416E">
      <w:pPr>
        <w:spacing w:after="0" w:line="240" w:lineRule="auto"/>
        <w:rPr>
          <w:rFonts w:ascii="Times New Roman" w:eastAsiaTheme="minorEastAsia" w:hAnsi="Times New Roman" w:cs="Times New Roman"/>
          <w:sz w:val="24"/>
          <w:szCs w:val="24"/>
        </w:rPr>
      </w:pPr>
    </w:p>
    <w:p w14:paraId="48FB8A1E" w14:textId="17B9DC56" w:rsidR="00B76172" w:rsidRPr="001F16E4" w:rsidRDefault="0014319C" w:rsidP="00DD416E">
      <w:pPr>
        <w:keepNext/>
        <w:keepLines/>
        <w:spacing w:after="0" w:line="240" w:lineRule="auto"/>
        <w:contextualSpacing/>
        <w:rPr>
          <w:rFonts w:ascii="Times New Roman" w:hAnsi="Times New Roman" w:cs="Times New Roman"/>
          <w:sz w:val="24"/>
          <w:szCs w:val="24"/>
        </w:rPr>
      </w:pPr>
      <w:r w:rsidRPr="001F16E4">
        <w:rPr>
          <w:rFonts w:ascii="Times New Roman" w:hAnsi="Times New Roman" w:cs="Times New Roman"/>
          <w:sz w:val="24"/>
          <w:szCs w:val="24"/>
        </w:rPr>
        <w:t>[Additional project information here – as deemed appropriate for background purposes</w:t>
      </w:r>
      <w:r w:rsidR="008D4B13" w:rsidRPr="001F16E4">
        <w:rPr>
          <w:rFonts w:ascii="Times New Roman" w:hAnsi="Times New Roman" w:cs="Times New Roman"/>
          <w:sz w:val="24"/>
          <w:szCs w:val="24"/>
        </w:rPr>
        <w:t>.</w:t>
      </w:r>
      <w:r w:rsidRPr="001F16E4">
        <w:rPr>
          <w:rFonts w:ascii="Times New Roman" w:hAnsi="Times New Roman" w:cs="Times New Roman"/>
          <w:sz w:val="24"/>
          <w:szCs w:val="24"/>
        </w:rPr>
        <w:t>]</w:t>
      </w:r>
    </w:p>
    <w:p w14:paraId="4AAA1301" w14:textId="79A7F031" w:rsidR="00F67B20" w:rsidRPr="001F16E4" w:rsidRDefault="00F67B20" w:rsidP="00DD416E">
      <w:pPr>
        <w:keepNext/>
        <w:keepLines/>
        <w:spacing w:after="0" w:line="240" w:lineRule="auto"/>
        <w:contextualSpacing/>
        <w:rPr>
          <w:rFonts w:ascii="Times New Roman" w:hAnsi="Times New Roman" w:cs="Times New Roman"/>
          <w:sz w:val="24"/>
          <w:szCs w:val="24"/>
        </w:rPr>
      </w:pPr>
    </w:p>
    <w:p w14:paraId="417B2F26" w14:textId="1FAC65F1" w:rsidR="00F67B20" w:rsidRPr="001F16E4" w:rsidRDefault="00F67B20" w:rsidP="00DD416E">
      <w:pPr>
        <w:keepNext/>
        <w:keepLines/>
        <w:spacing w:after="0" w:line="240" w:lineRule="auto"/>
        <w:contextualSpacing/>
        <w:rPr>
          <w:rFonts w:ascii="Times New Roman" w:hAnsi="Times New Roman" w:cs="Times New Roman"/>
          <w:b/>
          <w:sz w:val="24"/>
          <w:szCs w:val="24"/>
        </w:rPr>
      </w:pPr>
      <w:r w:rsidRPr="001F16E4">
        <w:rPr>
          <w:rFonts w:ascii="Times New Roman" w:hAnsi="Times New Roman" w:cs="Times New Roman"/>
          <w:b/>
          <w:sz w:val="24"/>
          <w:szCs w:val="24"/>
        </w:rPr>
        <w:t>DISCUSSION</w:t>
      </w:r>
      <w:r w:rsidR="00B15F65" w:rsidRPr="001F16E4">
        <w:rPr>
          <w:rFonts w:ascii="Times New Roman" w:hAnsi="Times New Roman" w:cs="Times New Roman"/>
          <w:b/>
          <w:sz w:val="24"/>
          <w:szCs w:val="24"/>
        </w:rPr>
        <w:t>:</w:t>
      </w:r>
    </w:p>
    <w:p w14:paraId="419BC5AF" w14:textId="2CA73358" w:rsidR="0031272D" w:rsidRPr="001F16E4" w:rsidRDefault="00012A67" w:rsidP="00DD416E">
      <w:pPr>
        <w:keepNext/>
        <w:keepLines/>
        <w:spacing w:after="0" w:line="240" w:lineRule="auto"/>
        <w:contextualSpacing/>
        <w:rPr>
          <w:rFonts w:ascii="Times New Roman" w:hAnsi="Times New Roman" w:cs="Times New Roman"/>
          <w:sz w:val="24"/>
          <w:szCs w:val="24"/>
        </w:rPr>
      </w:pPr>
      <w:r w:rsidRPr="001F16E4">
        <w:rPr>
          <w:rFonts w:ascii="Times New Roman" w:hAnsi="Times New Roman" w:cs="Times New Roman"/>
          <w:b/>
          <w:bCs/>
          <w:sz w:val="24"/>
          <w:szCs w:val="24"/>
        </w:rPr>
        <w:t>Variance Revie</w:t>
      </w:r>
      <w:r w:rsidR="00D05B8A" w:rsidRPr="001F16E4">
        <w:rPr>
          <w:rFonts w:ascii="Times New Roman" w:hAnsi="Times New Roman" w:cs="Times New Roman"/>
          <w:b/>
          <w:bCs/>
          <w:sz w:val="24"/>
          <w:szCs w:val="24"/>
        </w:rPr>
        <w:t>w</w:t>
      </w:r>
      <w:r w:rsidRPr="001F16E4">
        <w:rPr>
          <w:rFonts w:ascii="Times New Roman" w:hAnsi="Times New Roman" w:cs="Times New Roman"/>
          <w:b/>
          <w:bCs/>
          <w:sz w:val="24"/>
          <w:szCs w:val="24"/>
        </w:rPr>
        <w:t xml:space="preserve"> Process.</w:t>
      </w:r>
      <w:r w:rsidRPr="001F16E4">
        <w:rPr>
          <w:rFonts w:ascii="Times New Roman" w:hAnsi="Times New Roman" w:cs="Times New Roman"/>
          <w:sz w:val="24"/>
          <w:szCs w:val="24"/>
        </w:rPr>
        <w:t xml:space="preserve"> </w:t>
      </w:r>
      <w:r w:rsidR="00AC50E5" w:rsidRPr="001F16E4">
        <w:rPr>
          <w:rFonts w:ascii="Times New Roman" w:hAnsi="Times New Roman" w:cs="Times New Roman"/>
          <w:sz w:val="24"/>
          <w:szCs w:val="24"/>
        </w:rPr>
        <w:t xml:space="preserve"> </w:t>
      </w:r>
      <w:r w:rsidR="00F67B20" w:rsidRPr="001F16E4">
        <w:rPr>
          <w:rFonts w:ascii="Times New Roman" w:hAnsi="Times New Roman" w:cs="Times New Roman"/>
          <w:sz w:val="24"/>
          <w:szCs w:val="24"/>
        </w:rPr>
        <w:t xml:space="preserve">The </w:t>
      </w:r>
      <w:r w:rsidR="00AB7AB0" w:rsidRPr="001F16E4">
        <w:rPr>
          <w:rFonts w:ascii="Times New Roman" w:hAnsi="Times New Roman" w:cs="Times New Roman"/>
          <w:sz w:val="24"/>
          <w:szCs w:val="24"/>
        </w:rPr>
        <w:t>Field Office</w:t>
      </w:r>
      <w:r w:rsidRPr="001F16E4">
        <w:rPr>
          <w:rFonts w:ascii="Times New Roman" w:hAnsi="Times New Roman" w:cs="Times New Roman"/>
          <w:sz w:val="24"/>
          <w:szCs w:val="24"/>
        </w:rPr>
        <w:t xml:space="preserve"> </w:t>
      </w:r>
      <w:r w:rsidR="00F67B20" w:rsidRPr="001F16E4">
        <w:rPr>
          <w:rFonts w:ascii="Times New Roman" w:hAnsi="Times New Roman" w:cs="Times New Roman"/>
          <w:sz w:val="24"/>
          <w:szCs w:val="24"/>
        </w:rPr>
        <w:t xml:space="preserve">completed </w:t>
      </w:r>
      <w:r w:rsidR="0014319C" w:rsidRPr="001F16E4">
        <w:rPr>
          <w:rFonts w:ascii="Times New Roman" w:hAnsi="Times New Roman" w:cs="Times New Roman"/>
          <w:sz w:val="24"/>
          <w:szCs w:val="24"/>
        </w:rPr>
        <w:t xml:space="preserve">three </w:t>
      </w:r>
      <w:r w:rsidR="00F67B20" w:rsidRPr="001F16E4">
        <w:rPr>
          <w:rFonts w:ascii="Times New Roman" w:hAnsi="Times New Roman" w:cs="Times New Roman"/>
          <w:sz w:val="24"/>
          <w:szCs w:val="24"/>
        </w:rPr>
        <w:t>preliminary meetings</w:t>
      </w:r>
      <w:r w:rsidR="00AB7AB0" w:rsidRPr="001F16E4">
        <w:rPr>
          <w:rFonts w:ascii="Times New Roman" w:hAnsi="Times New Roman" w:cs="Times New Roman"/>
          <w:sz w:val="24"/>
          <w:szCs w:val="24"/>
        </w:rPr>
        <w:t xml:space="preserve"> with _________</w:t>
      </w:r>
      <w:r w:rsidR="002844A1" w:rsidRPr="001F16E4">
        <w:rPr>
          <w:rFonts w:ascii="Times New Roman" w:hAnsi="Times New Roman" w:cs="Times New Roman"/>
          <w:sz w:val="24"/>
          <w:szCs w:val="24"/>
        </w:rPr>
        <w:t xml:space="preserve">, </w:t>
      </w:r>
      <w:r w:rsidR="00F67B20" w:rsidRPr="001F16E4">
        <w:rPr>
          <w:rFonts w:ascii="Times New Roman" w:hAnsi="Times New Roman" w:cs="Times New Roman"/>
          <w:sz w:val="24"/>
          <w:szCs w:val="24"/>
        </w:rPr>
        <w:t xml:space="preserve">as required in </w:t>
      </w:r>
      <w:r w:rsidR="001D71DA" w:rsidRPr="001F16E4">
        <w:rPr>
          <w:rFonts w:ascii="Times New Roman" w:hAnsi="Times New Roman" w:cs="Times New Roman"/>
          <w:sz w:val="24"/>
          <w:szCs w:val="24"/>
        </w:rPr>
        <w:t>43 CF</w:t>
      </w:r>
      <w:r w:rsidR="002844A1" w:rsidRPr="001F16E4">
        <w:rPr>
          <w:rFonts w:ascii="Times New Roman" w:hAnsi="Times New Roman" w:cs="Times New Roman"/>
          <w:sz w:val="24"/>
          <w:szCs w:val="24"/>
        </w:rPr>
        <w:t xml:space="preserve">R </w:t>
      </w:r>
      <w:r w:rsidR="0031272D" w:rsidRPr="001F16E4">
        <w:rPr>
          <w:rFonts w:ascii="Times New Roman" w:hAnsi="Times New Roman" w:cs="Times New Roman"/>
          <w:color w:val="333333"/>
          <w:sz w:val="24"/>
          <w:szCs w:val="24"/>
          <w:shd w:val="clear" w:color="auto" w:fill="FFFFFF"/>
        </w:rPr>
        <w:t xml:space="preserve">2804.12(b)(4) and </w:t>
      </w:r>
      <w:r w:rsidR="00F67B20" w:rsidRPr="001F16E4">
        <w:rPr>
          <w:rFonts w:ascii="Times New Roman" w:hAnsi="Times New Roman" w:cs="Times New Roman"/>
          <w:sz w:val="24"/>
          <w:szCs w:val="24"/>
        </w:rPr>
        <w:t xml:space="preserve">the </w:t>
      </w:r>
      <w:r w:rsidR="00291F53" w:rsidRPr="001F16E4">
        <w:rPr>
          <w:rFonts w:ascii="Times New Roman" w:hAnsi="Times New Roman" w:cs="Times New Roman"/>
          <w:sz w:val="24"/>
          <w:szCs w:val="24"/>
        </w:rPr>
        <w:t>Western Solar Plan</w:t>
      </w:r>
      <w:r w:rsidR="002360C4" w:rsidRPr="001F16E4">
        <w:rPr>
          <w:rFonts w:ascii="Times New Roman" w:hAnsi="Times New Roman" w:cs="Times New Roman"/>
          <w:sz w:val="24"/>
          <w:szCs w:val="24"/>
        </w:rPr>
        <w:t>.</w:t>
      </w:r>
      <w:r w:rsidR="004A62C4" w:rsidRPr="001F16E4">
        <w:rPr>
          <w:rFonts w:ascii="Times New Roman" w:hAnsi="Times New Roman" w:cs="Times New Roman"/>
          <w:sz w:val="24"/>
          <w:szCs w:val="24"/>
        </w:rPr>
        <w:t xml:space="preserve"> </w:t>
      </w:r>
      <w:r w:rsidR="00AC50E5" w:rsidRPr="001F16E4">
        <w:rPr>
          <w:rFonts w:ascii="Times New Roman" w:hAnsi="Times New Roman" w:cs="Times New Roman"/>
          <w:sz w:val="24"/>
          <w:szCs w:val="24"/>
        </w:rPr>
        <w:t xml:space="preserve"> </w:t>
      </w:r>
      <w:r w:rsidR="004A62C4" w:rsidRPr="001F16E4">
        <w:rPr>
          <w:rFonts w:ascii="Times New Roman" w:hAnsi="Times New Roman" w:cs="Times New Roman"/>
          <w:sz w:val="24"/>
          <w:szCs w:val="24"/>
        </w:rPr>
        <w:t>The Field Office also completed preliminary outreach to interested and potentially affected Tribal Nations.</w:t>
      </w:r>
    </w:p>
    <w:p w14:paraId="4A4930A0" w14:textId="74DB4CF4" w:rsidR="0031272D" w:rsidRPr="001F16E4" w:rsidRDefault="0031272D" w:rsidP="00DD416E">
      <w:pPr>
        <w:keepNext/>
        <w:keepLines/>
        <w:spacing w:after="0" w:line="240" w:lineRule="auto"/>
        <w:contextualSpacing/>
        <w:rPr>
          <w:rFonts w:ascii="Times New Roman" w:hAnsi="Times New Roman" w:cs="Times New Roman"/>
          <w:sz w:val="24"/>
          <w:szCs w:val="24"/>
        </w:rPr>
      </w:pPr>
    </w:p>
    <w:p w14:paraId="06CB8829" w14:textId="383FD6A5" w:rsidR="0031272D" w:rsidRPr="001F16E4" w:rsidRDefault="00AB7AB0"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The first variance meeting</w:t>
      </w:r>
      <w:r w:rsidR="004A62C4" w:rsidRPr="001F16E4">
        <w:rPr>
          <w:rFonts w:ascii="Times New Roman" w:hAnsi="Times New Roman" w:cs="Times New Roman"/>
          <w:sz w:val="24"/>
          <w:szCs w:val="24"/>
        </w:rPr>
        <w:t xml:space="preserve">, on _________, </w:t>
      </w:r>
      <w:r w:rsidRPr="001F16E4">
        <w:rPr>
          <w:rFonts w:ascii="Times New Roman" w:hAnsi="Times New Roman" w:cs="Times New Roman"/>
          <w:sz w:val="24"/>
          <w:szCs w:val="24"/>
        </w:rPr>
        <w:t xml:space="preserve">was between _________ and the Field Office. </w:t>
      </w:r>
      <w:r w:rsidR="00AC50E5" w:rsidRPr="001F16E4">
        <w:rPr>
          <w:rFonts w:ascii="Times New Roman" w:hAnsi="Times New Roman" w:cs="Times New Roman"/>
          <w:sz w:val="24"/>
          <w:szCs w:val="24"/>
        </w:rPr>
        <w:t xml:space="preserve"> </w:t>
      </w:r>
      <w:r w:rsidR="00D05B8A" w:rsidRPr="001F16E4">
        <w:rPr>
          <w:rFonts w:ascii="Times New Roman" w:hAnsi="Times New Roman" w:cs="Times New Roman"/>
          <w:sz w:val="24"/>
          <w:szCs w:val="24"/>
        </w:rPr>
        <w:t xml:space="preserve">Following the review of the preliminary plan of development </w:t>
      </w:r>
      <w:r w:rsidR="002A76CF" w:rsidRPr="001F16E4">
        <w:rPr>
          <w:rFonts w:ascii="Times New Roman" w:hAnsi="Times New Roman" w:cs="Times New Roman"/>
          <w:sz w:val="24"/>
          <w:szCs w:val="24"/>
        </w:rPr>
        <w:t xml:space="preserve">the </w:t>
      </w:r>
      <w:r w:rsidR="0031272D" w:rsidRPr="001F16E4">
        <w:rPr>
          <w:rFonts w:ascii="Times New Roman" w:hAnsi="Times New Roman" w:cs="Times New Roman"/>
          <w:sz w:val="24"/>
          <w:szCs w:val="24"/>
        </w:rPr>
        <w:t>field office concluded that the proposed project</w:t>
      </w:r>
      <w:r w:rsidRPr="001F16E4">
        <w:rPr>
          <w:rFonts w:ascii="Times New Roman" w:hAnsi="Times New Roman" w:cs="Times New Roman"/>
          <w:sz w:val="24"/>
          <w:szCs w:val="24"/>
        </w:rPr>
        <w:t xml:space="preserve"> is in conformance with the _________ Resource Management Plan (RMP) and</w:t>
      </w:r>
      <w:r w:rsidR="0031272D" w:rsidRPr="001F16E4">
        <w:rPr>
          <w:rFonts w:ascii="Times New Roman" w:hAnsi="Times New Roman" w:cs="Times New Roman"/>
          <w:sz w:val="24"/>
          <w:szCs w:val="24"/>
        </w:rPr>
        <w:t xml:space="preserve"> has </w:t>
      </w:r>
      <w:r w:rsidR="00B0704D" w:rsidRPr="001F16E4">
        <w:rPr>
          <w:rFonts w:ascii="Times New Roman" w:hAnsi="Times New Roman" w:cs="Times New Roman"/>
          <w:sz w:val="24"/>
          <w:szCs w:val="24"/>
        </w:rPr>
        <w:t xml:space="preserve">a </w:t>
      </w:r>
      <w:r w:rsidR="0031272D" w:rsidRPr="001F16E4">
        <w:rPr>
          <w:rFonts w:ascii="Times New Roman" w:hAnsi="Times New Roman" w:cs="Times New Roman"/>
          <w:sz w:val="24"/>
          <w:szCs w:val="24"/>
        </w:rPr>
        <w:t xml:space="preserve">low potential for impacts to sensitive resources, management objectives, and other land uses </w:t>
      </w:r>
      <w:r w:rsidR="00D76DEC" w:rsidRPr="001F16E4">
        <w:rPr>
          <w:rFonts w:ascii="Times New Roman" w:hAnsi="Times New Roman" w:cs="Times New Roman"/>
          <w:sz w:val="24"/>
          <w:szCs w:val="24"/>
        </w:rPr>
        <w:t>in</w:t>
      </w:r>
      <w:r w:rsidR="0031272D" w:rsidRPr="001F16E4">
        <w:rPr>
          <w:rFonts w:ascii="Times New Roman" w:hAnsi="Times New Roman" w:cs="Times New Roman"/>
          <w:sz w:val="24"/>
          <w:szCs w:val="24"/>
        </w:rPr>
        <w:t xml:space="preserve"> </w:t>
      </w:r>
      <w:r w:rsidR="00D76DEC" w:rsidRPr="001F16E4">
        <w:rPr>
          <w:rFonts w:ascii="Times New Roman" w:hAnsi="Times New Roman" w:cs="Times New Roman"/>
          <w:sz w:val="24"/>
          <w:szCs w:val="24"/>
        </w:rPr>
        <w:t>and</w:t>
      </w:r>
      <w:r w:rsidR="0031272D" w:rsidRPr="001F16E4">
        <w:rPr>
          <w:rFonts w:ascii="Times New Roman" w:hAnsi="Times New Roman" w:cs="Times New Roman"/>
          <w:sz w:val="24"/>
          <w:szCs w:val="24"/>
        </w:rPr>
        <w:t xml:space="preserve"> around the proposed </w:t>
      </w:r>
      <w:r w:rsidR="00D76DEC" w:rsidRPr="001F16E4">
        <w:rPr>
          <w:rFonts w:ascii="Times New Roman" w:hAnsi="Times New Roman" w:cs="Times New Roman"/>
          <w:sz w:val="24"/>
          <w:szCs w:val="24"/>
        </w:rPr>
        <w:t>vicinity</w:t>
      </w:r>
      <w:r w:rsidR="0031272D" w:rsidRPr="001F16E4">
        <w:rPr>
          <w:rFonts w:ascii="Times New Roman" w:hAnsi="Times New Roman" w:cs="Times New Roman"/>
          <w:sz w:val="24"/>
          <w:szCs w:val="24"/>
        </w:rPr>
        <w:t xml:space="preserve">. </w:t>
      </w:r>
    </w:p>
    <w:p w14:paraId="1101EC1F" w14:textId="77777777" w:rsidR="002A76CF" w:rsidRPr="001F16E4" w:rsidRDefault="002A76CF" w:rsidP="00DD416E">
      <w:pPr>
        <w:spacing w:after="0" w:line="240" w:lineRule="auto"/>
        <w:rPr>
          <w:rFonts w:ascii="Times New Roman" w:hAnsi="Times New Roman" w:cs="Times New Roman"/>
          <w:sz w:val="24"/>
          <w:szCs w:val="24"/>
        </w:rPr>
      </w:pPr>
    </w:p>
    <w:p w14:paraId="581CEB42" w14:textId="475EEFBB" w:rsidR="00D76DEC" w:rsidRPr="001F16E4" w:rsidRDefault="00D76DEC"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The second variance meeting</w:t>
      </w:r>
      <w:r w:rsidR="004A62C4" w:rsidRPr="001F16E4">
        <w:rPr>
          <w:rFonts w:ascii="Times New Roman" w:hAnsi="Times New Roman" w:cs="Times New Roman"/>
          <w:sz w:val="24"/>
          <w:szCs w:val="24"/>
        </w:rPr>
        <w:t xml:space="preserve">, on _________, </w:t>
      </w:r>
      <w:r w:rsidRPr="001F16E4">
        <w:rPr>
          <w:rFonts w:ascii="Times New Roman" w:hAnsi="Times New Roman" w:cs="Times New Roman"/>
          <w:sz w:val="24"/>
          <w:szCs w:val="24"/>
        </w:rPr>
        <w:t>was a virtual meeting (via Zoom) between BLM and Federal, State, and local agencies that typically coordinate and consult on major ROW projects.</w:t>
      </w:r>
      <w:r w:rsidR="00AC50E5" w:rsidRPr="001F16E4">
        <w:rPr>
          <w:rFonts w:ascii="Times New Roman" w:hAnsi="Times New Roman" w:cs="Times New Roman"/>
          <w:sz w:val="24"/>
          <w:szCs w:val="24"/>
        </w:rPr>
        <w:t xml:space="preserve"> </w:t>
      </w:r>
      <w:r w:rsidRPr="001F16E4">
        <w:rPr>
          <w:rFonts w:ascii="Times New Roman" w:hAnsi="Times New Roman" w:cs="Times New Roman"/>
          <w:sz w:val="24"/>
          <w:szCs w:val="24"/>
        </w:rPr>
        <w:t xml:space="preserve"> _________ presented the project proposal and fielded questions and discussion points.  Agency representatives did not identify any additional critical resources that were not already identified in the Variance Factors Analysis Report and focused their questions on the variance </w:t>
      </w:r>
      <w:r w:rsidRPr="001F16E4">
        <w:rPr>
          <w:rFonts w:ascii="Times New Roman" w:hAnsi="Times New Roman" w:cs="Times New Roman"/>
          <w:sz w:val="24"/>
          <w:szCs w:val="24"/>
        </w:rPr>
        <w:lastRenderedPageBreak/>
        <w:t>process and future cooperation and consultation opportunities.  Attendees were provided an opportunity to submit written comments, and the Field Office received comments from _________.</w:t>
      </w:r>
    </w:p>
    <w:p w14:paraId="1FDBADCE" w14:textId="77777777" w:rsidR="00DD416E" w:rsidRPr="001F16E4" w:rsidRDefault="00DD416E" w:rsidP="00DD416E">
      <w:pPr>
        <w:spacing w:after="0" w:line="240" w:lineRule="auto"/>
        <w:rPr>
          <w:rFonts w:ascii="Times New Roman" w:hAnsi="Times New Roman" w:cs="Times New Roman"/>
          <w:sz w:val="24"/>
          <w:szCs w:val="24"/>
        </w:rPr>
      </w:pPr>
    </w:p>
    <w:p w14:paraId="112164EE" w14:textId="2CB09635" w:rsidR="00D76DEC" w:rsidRPr="001F16E4" w:rsidRDefault="00D76DEC"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The third variance meeting</w:t>
      </w:r>
      <w:r w:rsidR="004A62C4" w:rsidRPr="001F16E4">
        <w:rPr>
          <w:rFonts w:ascii="Times New Roman" w:hAnsi="Times New Roman" w:cs="Times New Roman"/>
          <w:sz w:val="24"/>
          <w:szCs w:val="24"/>
        </w:rPr>
        <w:t xml:space="preserve">, on _________, </w:t>
      </w:r>
      <w:r w:rsidRPr="001F16E4">
        <w:rPr>
          <w:rFonts w:ascii="Times New Roman" w:hAnsi="Times New Roman" w:cs="Times New Roman"/>
          <w:sz w:val="24"/>
          <w:szCs w:val="24"/>
        </w:rPr>
        <w:t xml:space="preserve">was a virtual meeting (via Zoom) open to the public.  Approximately _________ individuals attended, including representatives of non-governmental organizations.  Again, _________ presented their project to attendees and fielded questions and points of discussion.  Inquires and questions focused on _________. </w:t>
      </w:r>
      <w:r w:rsidR="00AC50E5" w:rsidRPr="001F16E4">
        <w:rPr>
          <w:rFonts w:ascii="Times New Roman" w:hAnsi="Times New Roman" w:cs="Times New Roman"/>
          <w:sz w:val="24"/>
          <w:szCs w:val="24"/>
        </w:rPr>
        <w:t xml:space="preserve"> </w:t>
      </w:r>
      <w:r w:rsidRPr="001F16E4">
        <w:rPr>
          <w:rFonts w:ascii="Times New Roman" w:hAnsi="Times New Roman" w:cs="Times New Roman"/>
          <w:sz w:val="24"/>
          <w:szCs w:val="24"/>
        </w:rPr>
        <w:t>Attendees were also given the opportunity to submit written comments.  The Field Office did not receive any additional comments on the project</w:t>
      </w:r>
      <w:r w:rsidR="004A62C4" w:rsidRPr="001F16E4">
        <w:rPr>
          <w:rFonts w:ascii="Times New Roman" w:hAnsi="Times New Roman" w:cs="Times New Roman"/>
          <w:sz w:val="24"/>
          <w:szCs w:val="24"/>
        </w:rPr>
        <w:t xml:space="preserve"> or receive comments from _________ regarding _________</w:t>
      </w:r>
      <w:r w:rsidRPr="001F16E4">
        <w:rPr>
          <w:rFonts w:ascii="Times New Roman" w:hAnsi="Times New Roman" w:cs="Times New Roman"/>
          <w:sz w:val="24"/>
          <w:szCs w:val="24"/>
        </w:rPr>
        <w:t>.</w:t>
      </w:r>
      <w:r w:rsidR="00AC50E5" w:rsidRPr="001F16E4">
        <w:rPr>
          <w:rFonts w:ascii="Times New Roman" w:hAnsi="Times New Roman" w:cs="Times New Roman"/>
          <w:sz w:val="24"/>
          <w:szCs w:val="24"/>
        </w:rPr>
        <w:t xml:space="preserve"> </w:t>
      </w:r>
    </w:p>
    <w:p w14:paraId="7889D424" w14:textId="2C63E892" w:rsidR="00B15F65" w:rsidRDefault="00B15F65" w:rsidP="00DD416E">
      <w:pPr>
        <w:spacing w:after="0" w:line="240" w:lineRule="auto"/>
        <w:rPr>
          <w:rFonts w:ascii="Times New Roman" w:hAnsi="Times New Roman" w:cs="Times New Roman"/>
          <w:sz w:val="24"/>
          <w:szCs w:val="24"/>
        </w:rPr>
      </w:pPr>
    </w:p>
    <w:p w14:paraId="0FDDF0C0" w14:textId="2CB5ADE6" w:rsidR="001F16E4" w:rsidRPr="001F16E4" w:rsidRDefault="001F16E4" w:rsidP="00DD416E">
      <w:pPr>
        <w:spacing w:after="0" w:line="240" w:lineRule="auto"/>
        <w:rPr>
          <w:rFonts w:ascii="Times New Roman" w:hAnsi="Times New Roman" w:cs="Times New Roman"/>
          <w:sz w:val="24"/>
          <w:szCs w:val="24"/>
        </w:rPr>
      </w:pPr>
      <w:r>
        <w:rPr>
          <w:rFonts w:ascii="Times New Roman" w:hAnsi="Times New Roman" w:cs="Times New Roman"/>
          <w:sz w:val="24"/>
          <w:szCs w:val="24"/>
        </w:rPr>
        <w:t>[Summarize any additional meetings]</w:t>
      </w:r>
    </w:p>
    <w:p w14:paraId="150686C1" w14:textId="77777777" w:rsidR="0030313B" w:rsidRPr="001F16E4" w:rsidRDefault="0030313B" w:rsidP="00DD416E">
      <w:pPr>
        <w:tabs>
          <w:tab w:val="left" w:pos="2415"/>
        </w:tabs>
        <w:spacing w:after="0" w:line="240" w:lineRule="auto"/>
        <w:rPr>
          <w:rFonts w:ascii="Times New Roman" w:hAnsi="Times New Roman" w:cs="Times New Roman"/>
          <w:b/>
          <w:sz w:val="24"/>
          <w:szCs w:val="24"/>
        </w:rPr>
      </w:pPr>
    </w:p>
    <w:p w14:paraId="50E4B419" w14:textId="50DD0DFF" w:rsidR="0030313B" w:rsidRDefault="002360C4" w:rsidP="00DD416E">
      <w:pPr>
        <w:tabs>
          <w:tab w:val="left" w:pos="2415"/>
        </w:tabs>
        <w:spacing w:after="0" w:line="240" w:lineRule="auto"/>
        <w:rPr>
          <w:rFonts w:ascii="Times New Roman" w:hAnsi="Times New Roman" w:cs="Times New Roman"/>
          <w:sz w:val="24"/>
          <w:szCs w:val="24"/>
        </w:rPr>
      </w:pPr>
      <w:r w:rsidRPr="001F16E4">
        <w:rPr>
          <w:rFonts w:ascii="Times New Roman" w:hAnsi="Times New Roman" w:cs="Times New Roman"/>
          <w:b/>
          <w:sz w:val="24"/>
          <w:szCs w:val="24"/>
        </w:rPr>
        <w:t>Potential Resource Conflicts.</w:t>
      </w:r>
      <w:r w:rsidRPr="001F16E4">
        <w:rPr>
          <w:rFonts w:ascii="Times New Roman" w:hAnsi="Times New Roman" w:cs="Times New Roman"/>
          <w:sz w:val="24"/>
          <w:szCs w:val="24"/>
        </w:rPr>
        <w:t xml:space="preserve"> </w:t>
      </w:r>
      <w:r w:rsidR="00AC50E5" w:rsidRPr="001F16E4">
        <w:rPr>
          <w:rFonts w:ascii="Times New Roman" w:hAnsi="Times New Roman" w:cs="Times New Roman"/>
          <w:sz w:val="24"/>
          <w:szCs w:val="24"/>
        </w:rPr>
        <w:t xml:space="preserve"> </w:t>
      </w:r>
      <w:r w:rsidR="0030313B" w:rsidRPr="001F16E4">
        <w:rPr>
          <w:rFonts w:ascii="Times New Roman" w:hAnsi="Times New Roman" w:cs="Times New Roman"/>
          <w:sz w:val="24"/>
          <w:szCs w:val="24"/>
        </w:rPr>
        <w:t xml:space="preserve">Internal scoping by </w:t>
      </w:r>
      <w:r w:rsidRPr="001F16E4">
        <w:rPr>
          <w:rFonts w:ascii="Times New Roman" w:hAnsi="Times New Roman" w:cs="Times New Roman"/>
          <w:sz w:val="24"/>
          <w:szCs w:val="24"/>
        </w:rPr>
        <w:t>the Field Office</w:t>
      </w:r>
      <w:r w:rsidR="0030313B" w:rsidRPr="001F16E4">
        <w:rPr>
          <w:rFonts w:ascii="Times New Roman" w:hAnsi="Times New Roman" w:cs="Times New Roman"/>
          <w:sz w:val="24"/>
          <w:szCs w:val="24"/>
        </w:rPr>
        <w:t xml:space="preserve"> revealed </w:t>
      </w:r>
      <w:r w:rsidR="00B0704D" w:rsidRPr="001F16E4">
        <w:rPr>
          <w:rFonts w:ascii="Times New Roman" w:hAnsi="Times New Roman" w:cs="Times New Roman"/>
          <w:sz w:val="24"/>
          <w:szCs w:val="24"/>
        </w:rPr>
        <w:t xml:space="preserve">a </w:t>
      </w:r>
      <w:r w:rsidR="0030313B" w:rsidRPr="001F16E4">
        <w:rPr>
          <w:rFonts w:ascii="Times New Roman" w:hAnsi="Times New Roman" w:cs="Times New Roman"/>
          <w:sz w:val="24"/>
          <w:szCs w:val="24"/>
        </w:rPr>
        <w:t>low potential for conflict with sensitive resources and BLM land use management objectives in the _________ RMP.</w:t>
      </w:r>
      <w:r w:rsidR="00AC50E5" w:rsidRPr="001F16E4">
        <w:rPr>
          <w:rFonts w:ascii="Times New Roman" w:hAnsi="Times New Roman" w:cs="Times New Roman"/>
          <w:sz w:val="24"/>
          <w:szCs w:val="24"/>
        </w:rPr>
        <w:t xml:space="preserve"> </w:t>
      </w:r>
      <w:r w:rsidR="0030313B" w:rsidRPr="001F16E4">
        <w:rPr>
          <w:rFonts w:ascii="Times New Roman" w:hAnsi="Times New Roman" w:cs="Times New Roman"/>
          <w:sz w:val="24"/>
          <w:szCs w:val="24"/>
        </w:rPr>
        <w:t xml:space="preserve"> Especially sensitive resources and concerns are detailed below:</w:t>
      </w:r>
    </w:p>
    <w:p w14:paraId="4B6EC761" w14:textId="13AA6954" w:rsidR="001F16E4" w:rsidRPr="001F16E4" w:rsidRDefault="001F16E4" w:rsidP="001F16E4">
      <w:pPr>
        <w:pStyle w:val="ListParagraph"/>
        <w:numPr>
          <w:ilvl w:val="0"/>
          <w:numId w:val="1"/>
        </w:numPr>
        <w:tabs>
          <w:tab w:val="left" w:pos="2415"/>
        </w:tabs>
        <w:spacing w:after="0" w:line="240" w:lineRule="auto"/>
        <w:rPr>
          <w:rFonts w:ascii="Times New Roman" w:hAnsi="Times New Roman" w:cs="Times New Roman"/>
          <w:sz w:val="24"/>
          <w:szCs w:val="24"/>
          <w:u w:val="single"/>
        </w:rPr>
      </w:pPr>
      <w:r w:rsidRPr="001F16E4">
        <w:rPr>
          <w:rFonts w:ascii="Times New Roman" w:hAnsi="Times New Roman" w:cs="Times New Roman"/>
          <w:sz w:val="24"/>
          <w:szCs w:val="24"/>
          <w:u w:val="single"/>
        </w:rPr>
        <w:t>Resource 1:</w:t>
      </w:r>
    </w:p>
    <w:p w14:paraId="0B97813D" w14:textId="75FA5F52" w:rsidR="001F16E4" w:rsidRPr="001F16E4" w:rsidRDefault="001F16E4" w:rsidP="001F16E4">
      <w:pPr>
        <w:pStyle w:val="ListParagraph"/>
        <w:numPr>
          <w:ilvl w:val="0"/>
          <w:numId w:val="1"/>
        </w:numPr>
        <w:tabs>
          <w:tab w:val="left" w:pos="2415"/>
        </w:tabs>
        <w:spacing w:after="0" w:line="240" w:lineRule="auto"/>
        <w:rPr>
          <w:rFonts w:ascii="Times New Roman" w:hAnsi="Times New Roman" w:cs="Times New Roman"/>
          <w:sz w:val="24"/>
          <w:szCs w:val="24"/>
          <w:u w:val="single"/>
        </w:rPr>
      </w:pPr>
      <w:r w:rsidRPr="001F16E4">
        <w:rPr>
          <w:rFonts w:ascii="Times New Roman" w:hAnsi="Times New Roman" w:cs="Times New Roman"/>
          <w:sz w:val="24"/>
          <w:szCs w:val="24"/>
          <w:u w:val="single"/>
        </w:rPr>
        <w:t>Resource 2:</w:t>
      </w:r>
    </w:p>
    <w:p w14:paraId="2127D2EA" w14:textId="6CA0DB7C" w:rsidR="001F16E4" w:rsidRPr="001F16E4" w:rsidRDefault="001F16E4" w:rsidP="001F16E4">
      <w:pPr>
        <w:pStyle w:val="ListParagraph"/>
        <w:numPr>
          <w:ilvl w:val="0"/>
          <w:numId w:val="1"/>
        </w:numPr>
        <w:tabs>
          <w:tab w:val="left" w:pos="2415"/>
        </w:tabs>
        <w:spacing w:after="0" w:line="240" w:lineRule="auto"/>
        <w:rPr>
          <w:rFonts w:ascii="Times New Roman" w:hAnsi="Times New Roman" w:cs="Times New Roman"/>
          <w:sz w:val="24"/>
          <w:szCs w:val="24"/>
          <w:u w:val="single"/>
        </w:rPr>
      </w:pPr>
      <w:r w:rsidRPr="001F16E4">
        <w:rPr>
          <w:rFonts w:ascii="Times New Roman" w:hAnsi="Times New Roman" w:cs="Times New Roman"/>
          <w:sz w:val="24"/>
          <w:szCs w:val="24"/>
          <w:u w:val="single"/>
        </w:rPr>
        <w:t xml:space="preserve">Resource 3: </w:t>
      </w:r>
    </w:p>
    <w:p w14:paraId="2B4CCEF6" w14:textId="77777777" w:rsidR="002A76CF" w:rsidRPr="001F16E4" w:rsidRDefault="002A76CF" w:rsidP="00DD416E">
      <w:pPr>
        <w:tabs>
          <w:tab w:val="left" w:pos="2415"/>
        </w:tabs>
        <w:spacing w:after="0" w:line="240" w:lineRule="auto"/>
        <w:rPr>
          <w:rFonts w:ascii="Times New Roman" w:hAnsi="Times New Roman" w:cs="Times New Roman"/>
          <w:b/>
          <w:sz w:val="24"/>
          <w:szCs w:val="24"/>
        </w:rPr>
      </w:pPr>
    </w:p>
    <w:p w14:paraId="734B5BDE" w14:textId="6C6D6738" w:rsidR="0030313B" w:rsidRPr="001F16E4" w:rsidRDefault="0030313B" w:rsidP="00DD416E">
      <w:pPr>
        <w:tabs>
          <w:tab w:val="left" w:pos="2415"/>
        </w:tabs>
        <w:spacing w:after="0" w:line="240" w:lineRule="auto"/>
        <w:rPr>
          <w:rFonts w:ascii="Times New Roman" w:hAnsi="Times New Roman" w:cs="Times New Roman"/>
          <w:b/>
          <w:sz w:val="24"/>
          <w:szCs w:val="24"/>
        </w:rPr>
      </w:pPr>
      <w:r w:rsidRPr="001F16E4">
        <w:rPr>
          <w:rFonts w:ascii="Times New Roman" w:hAnsi="Times New Roman" w:cs="Times New Roman"/>
          <w:b/>
          <w:sz w:val="24"/>
          <w:szCs w:val="24"/>
        </w:rPr>
        <w:t>STATE DIRECTOR DETERMINATION</w:t>
      </w:r>
      <w:r w:rsidR="00B15F65" w:rsidRPr="001F16E4">
        <w:rPr>
          <w:rFonts w:ascii="Times New Roman" w:hAnsi="Times New Roman" w:cs="Times New Roman"/>
          <w:b/>
          <w:sz w:val="24"/>
          <w:szCs w:val="24"/>
        </w:rPr>
        <w:t>:</w:t>
      </w:r>
    </w:p>
    <w:p w14:paraId="6C270820" w14:textId="77777777" w:rsidR="000F46B5" w:rsidRPr="001F16E4" w:rsidRDefault="0048446D"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 xml:space="preserve">The BLM _________ State Office has considered all available data and guidance regarding the proposed _________ Solar Project application, including the project’s conformance with the _________RMP and the Western Solar Plan and the potential for sensitive natural resource impacts. </w:t>
      </w:r>
      <w:r w:rsidR="00AC50E5" w:rsidRPr="001F16E4">
        <w:rPr>
          <w:rFonts w:ascii="Times New Roman" w:hAnsi="Times New Roman" w:cs="Times New Roman"/>
          <w:sz w:val="24"/>
          <w:szCs w:val="24"/>
        </w:rPr>
        <w:t xml:space="preserve"> </w:t>
      </w:r>
      <w:r w:rsidRPr="001F16E4">
        <w:rPr>
          <w:rFonts w:ascii="Times New Roman" w:hAnsi="Times New Roman" w:cs="Times New Roman"/>
          <w:sz w:val="24"/>
          <w:szCs w:val="24"/>
        </w:rPr>
        <w:t>External scoping with other agencies and Tribes also indicates the proposal has a low potential for conflict with their management and resource concerns.</w:t>
      </w:r>
      <w:r w:rsidR="00AC50E5" w:rsidRPr="001F16E4">
        <w:rPr>
          <w:rFonts w:ascii="Times New Roman" w:hAnsi="Times New Roman" w:cs="Times New Roman"/>
          <w:sz w:val="24"/>
          <w:szCs w:val="24"/>
        </w:rPr>
        <w:t xml:space="preserve">  </w:t>
      </w:r>
    </w:p>
    <w:p w14:paraId="635D6B6A" w14:textId="77777777" w:rsidR="000F46B5" w:rsidRPr="001F16E4" w:rsidRDefault="000F46B5" w:rsidP="00DD416E">
      <w:pPr>
        <w:spacing w:after="0" w:line="240" w:lineRule="auto"/>
        <w:rPr>
          <w:rFonts w:ascii="Times New Roman" w:hAnsi="Times New Roman" w:cs="Times New Roman"/>
          <w:sz w:val="24"/>
          <w:szCs w:val="24"/>
        </w:rPr>
      </w:pPr>
    </w:p>
    <w:p w14:paraId="77957056" w14:textId="700DFADA" w:rsidR="0048446D" w:rsidRPr="001F16E4" w:rsidRDefault="0048446D" w:rsidP="00DD416E">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Based on the findings of the variance application process, the BLM _________ State Director has determined that it is appropriate to process this application and undertake further environmental analysis in accordance with the NEPA.</w:t>
      </w:r>
    </w:p>
    <w:p w14:paraId="414D7ACF" w14:textId="77777777" w:rsidR="002A76CF" w:rsidRPr="001F16E4" w:rsidRDefault="002A76CF" w:rsidP="00DD416E">
      <w:pPr>
        <w:tabs>
          <w:tab w:val="left" w:pos="2415"/>
        </w:tabs>
        <w:spacing w:after="0" w:line="240" w:lineRule="auto"/>
        <w:rPr>
          <w:rFonts w:ascii="Times New Roman" w:hAnsi="Times New Roman" w:cs="Times New Roman"/>
          <w:bCs/>
          <w:sz w:val="24"/>
          <w:szCs w:val="24"/>
        </w:rPr>
      </w:pPr>
    </w:p>
    <w:p w14:paraId="561FB0E9" w14:textId="4B452D14" w:rsidR="002A76CF" w:rsidRPr="001F16E4" w:rsidRDefault="000740A5" w:rsidP="00DD416E">
      <w:pPr>
        <w:tabs>
          <w:tab w:val="left" w:pos="2415"/>
        </w:tabs>
        <w:spacing w:after="0" w:line="240" w:lineRule="auto"/>
        <w:rPr>
          <w:rFonts w:ascii="Times New Roman" w:hAnsi="Times New Roman" w:cs="Times New Roman"/>
          <w:bCs/>
          <w:sz w:val="24"/>
          <w:szCs w:val="24"/>
        </w:rPr>
      </w:pPr>
      <w:r w:rsidRPr="001F16E4">
        <w:rPr>
          <w:rFonts w:ascii="Times New Roman" w:hAnsi="Times New Roman" w:cs="Times New Roman"/>
          <w:b/>
          <w:bCs/>
          <w:sz w:val="24"/>
          <w:szCs w:val="24"/>
        </w:rPr>
        <w:t>DECISION OPTIONS</w:t>
      </w:r>
      <w:r w:rsidR="00B15F65" w:rsidRPr="001F16E4">
        <w:rPr>
          <w:rFonts w:ascii="Times New Roman" w:hAnsi="Times New Roman" w:cs="Times New Roman"/>
          <w:b/>
          <w:bCs/>
          <w:sz w:val="24"/>
          <w:szCs w:val="24"/>
        </w:rPr>
        <w:t>:</w:t>
      </w:r>
      <w:r w:rsidRPr="001F16E4">
        <w:rPr>
          <w:rFonts w:ascii="Times New Roman" w:hAnsi="Times New Roman" w:cs="Times New Roman"/>
          <w:b/>
          <w:bCs/>
          <w:sz w:val="24"/>
          <w:szCs w:val="24"/>
        </w:rPr>
        <w:t xml:space="preserve"> </w:t>
      </w:r>
    </w:p>
    <w:p w14:paraId="551F5E58" w14:textId="62E6C801" w:rsidR="002A76CF" w:rsidRPr="001F16E4" w:rsidRDefault="000740A5" w:rsidP="00DD416E">
      <w:pPr>
        <w:tabs>
          <w:tab w:val="left" w:pos="2415"/>
        </w:tabs>
        <w:spacing w:after="0" w:line="240" w:lineRule="auto"/>
        <w:rPr>
          <w:rFonts w:ascii="Times New Roman" w:hAnsi="Times New Roman" w:cs="Times New Roman"/>
          <w:sz w:val="24"/>
          <w:szCs w:val="24"/>
        </w:rPr>
      </w:pPr>
      <w:r w:rsidRPr="001F16E4">
        <w:rPr>
          <w:rFonts w:ascii="Times New Roman" w:hAnsi="Times New Roman" w:cs="Times New Roman"/>
          <w:sz w:val="24"/>
          <w:szCs w:val="24"/>
        </w:rPr>
        <w:t xml:space="preserve">In accordance with the </w:t>
      </w:r>
      <w:r w:rsidR="00EF79CD" w:rsidRPr="001F16E4">
        <w:rPr>
          <w:rFonts w:ascii="Times New Roman" w:hAnsi="Times New Roman" w:cs="Times New Roman"/>
          <w:sz w:val="24"/>
          <w:szCs w:val="24"/>
        </w:rPr>
        <w:t>Western Solar Plan</w:t>
      </w:r>
      <w:r w:rsidRPr="001F16E4">
        <w:rPr>
          <w:rFonts w:ascii="Times New Roman" w:hAnsi="Times New Roman" w:cs="Times New Roman"/>
          <w:sz w:val="24"/>
          <w:szCs w:val="24"/>
        </w:rPr>
        <w:t>,</w:t>
      </w:r>
      <w:r w:rsidR="00B0704D" w:rsidRPr="001F16E4">
        <w:rPr>
          <w:rFonts w:ascii="Times New Roman" w:hAnsi="Times New Roman" w:cs="Times New Roman"/>
          <w:sz w:val="24"/>
          <w:szCs w:val="24"/>
        </w:rPr>
        <w:t xml:space="preserve"> </w:t>
      </w:r>
      <w:r w:rsidRPr="001F16E4">
        <w:rPr>
          <w:rFonts w:ascii="Times New Roman" w:hAnsi="Times New Roman" w:cs="Times New Roman"/>
          <w:sz w:val="24"/>
          <w:szCs w:val="24"/>
        </w:rPr>
        <w:t>concurrence of the BLM Director is required to continue to process a variance application for solar energy development.  There are two potential decisions:</w:t>
      </w:r>
    </w:p>
    <w:p w14:paraId="3D848692" w14:textId="77777777" w:rsidR="002A76CF" w:rsidRPr="001F16E4" w:rsidRDefault="002A76CF" w:rsidP="00DD416E">
      <w:pPr>
        <w:tabs>
          <w:tab w:val="left" w:pos="2415"/>
        </w:tabs>
        <w:spacing w:after="0" w:line="240" w:lineRule="auto"/>
        <w:rPr>
          <w:rFonts w:ascii="Times New Roman" w:hAnsi="Times New Roman" w:cs="Times New Roman"/>
          <w:bCs/>
          <w:sz w:val="24"/>
          <w:szCs w:val="24"/>
        </w:rPr>
      </w:pPr>
    </w:p>
    <w:p w14:paraId="019505D0" w14:textId="266303B2" w:rsidR="002A76CF" w:rsidRPr="001F16E4" w:rsidRDefault="000740A5" w:rsidP="00DD416E">
      <w:pPr>
        <w:pStyle w:val="ListParagraph"/>
        <w:numPr>
          <w:ilvl w:val="0"/>
          <w:numId w:val="4"/>
        </w:numPr>
        <w:tabs>
          <w:tab w:val="left" w:pos="2415"/>
        </w:tabs>
        <w:spacing w:after="0" w:line="240" w:lineRule="auto"/>
        <w:rPr>
          <w:rFonts w:ascii="Times New Roman" w:hAnsi="Times New Roman" w:cs="Times New Roman"/>
          <w:bCs/>
          <w:sz w:val="24"/>
          <w:szCs w:val="24"/>
        </w:rPr>
      </w:pPr>
      <w:r w:rsidRPr="001F16E4">
        <w:rPr>
          <w:rFonts w:ascii="Times New Roman" w:hAnsi="Times New Roman" w:cs="Times New Roman"/>
          <w:sz w:val="24"/>
          <w:szCs w:val="24"/>
        </w:rPr>
        <w:t>Concur with the BLM _________</w:t>
      </w:r>
      <w:r w:rsidRPr="001F16E4">
        <w:rPr>
          <w:rFonts w:ascii="Times New Roman" w:hAnsi="Times New Roman" w:cs="Times New Roman"/>
          <w:bCs/>
          <w:sz w:val="24"/>
          <w:szCs w:val="24"/>
        </w:rPr>
        <w:t xml:space="preserve"> </w:t>
      </w:r>
      <w:r w:rsidRPr="001F16E4">
        <w:rPr>
          <w:rFonts w:ascii="Times New Roman" w:hAnsi="Times New Roman" w:cs="Times New Roman"/>
          <w:sz w:val="24"/>
          <w:szCs w:val="24"/>
        </w:rPr>
        <w:t xml:space="preserve">State Director’s </w:t>
      </w:r>
      <w:r w:rsidR="00E672C2" w:rsidRPr="001F16E4">
        <w:rPr>
          <w:rFonts w:ascii="Times New Roman" w:hAnsi="Times New Roman" w:cs="Times New Roman"/>
          <w:sz w:val="24"/>
          <w:szCs w:val="24"/>
        </w:rPr>
        <w:t xml:space="preserve">favorable </w:t>
      </w:r>
      <w:r w:rsidRPr="001F16E4">
        <w:rPr>
          <w:rFonts w:ascii="Times New Roman" w:hAnsi="Times New Roman" w:cs="Times New Roman"/>
          <w:sz w:val="24"/>
          <w:szCs w:val="24"/>
        </w:rPr>
        <w:t>decision to proceed with processing this variance application.</w:t>
      </w:r>
    </w:p>
    <w:p w14:paraId="730D9E5D" w14:textId="30073867" w:rsidR="002A76CF" w:rsidRPr="001F16E4" w:rsidRDefault="000740A5" w:rsidP="00DD416E">
      <w:pPr>
        <w:pStyle w:val="ListParagraph"/>
        <w:numPr>
          <w:ilvl w:val="0"/>
          <w:numId w:val="4"/>
        </w:numPr>
        <w:tabs>
          <w:tab w:val="left" w:pos="2415"/>
        </w:tabs>
        <w:spacing w:after="0" w:line="240" w:lineRule="auto"/>
        <w:rPr>
          <w:rFonts w:ascii="Times New Roman" w:hAnsi="Times New Roman" w:cs="Times New Roman"/>
          <w:bCs/>
          <w:sz w:val="24"/>
          <w:szCs w:val="24"/>
        </w:rPr>
      </w:pPr>
      <w:r w:rsidRPr="001F16E4">
        <w:rPr>
          <w:rFonts w:ascii="Times New Roman" w:hAnsi="Times New Roman" w:cs="Times New Roman"/>
          <w:sz w:val="24"/>
          <w:szCs w:val="24"/>
        </w:rPr>
        <w:t xml:space="preserve">Withhold concurrence and </w:t>
      </w:r>
      <w:r w:rsidR="00E672C2" w:rsidRPr="001F16E4">
        <w:rPr>
          <w:rFonts w:ascii="Times New Roman" w:hAnsi="Times New Roman" w:cs="Times New Roman"/>
          <w:sz w:val="24"/>
          <w:szCs w:val="24"/>
        </w:rPr>
        <w:t xml:space="preserve">return </w:t>
      </w:r>
      <w:r w:rsidR="00B911FD" w:rsidRPr="001F16E4">
        <w:rPr>
          <w:rFonts w:ascii="Times New Roman" w:hAnsi="Times New Roman" w:cs="Times New Roman"/>
          <w:sz w:val="24"/>
          <w:szCs w:val="24"/>
        </w:rPr>
        <w:t xml:space="preserve">the </w:t>
      </w:r>
      <w:r w:rsidR="00E672C2" w:rsidRPr="001F16E4">
        <w:rPr>
          <w:rFonts w:ascii="Times New Roman" w:hAnsi="Times New Roman" w:cs="Times New Roman"/>
          <w:sz w:val="24"/>
          <w:szCs w:val="24"/>
        </w:rPr>
        <w:t xml:space="preserve">variance package to the State Director to either work with the applicant to modify or </w:t>
      </w:r>
      <w:r w:rsidRPr="001F16E4">
        <w:rPr>
          <w:rFonts w:ascii="Times New Roman" w:hAnsi="Times New Roman" w:cs="Times New Roman"/>
          <w:sz w:val="24"/>
          <w:szCs w:val="24"/>
        </w:rPr>
        <w:t xml:space="preserve">deny the variance application. </w:t>
      </w:r>
      <w:r w:rsidR="00AC50E5" w:rsidRPr="001F16E4">
        <w:rPr>
          <w:rFonts w:ascii="Times New Roman" w:hAnsi="Times New Roman" w:cs="Times New Roman"/>
          <w:sz w:val="24"/>
          <w:szCs w:val="24"/>
        </w:rPr>
        <w:t xml:space="preserve"> </w:t>
      </w:r>
      <w:r w:rsidR="000F46B5" w:rsidRPr="001F16E4">
        <w:rPr>
          <w:rFonts w:ascii="Times New Roman" w:hAnsi="Times New Roman" w:cs="Times New Roman"/>
          <w:sz w:val="24"/>
          <w:szCs w:val="24"/>
        </w:rPr>
        <w:t>Denial of the application is considered a “final agency action” and is appealable to the Interior Board of Land Appeals.</w:t>
      </w:r>
      <w:r w:rsidR="00AC50E5" w:rsidRPr="001F16E4">
        <w:rPr>
          <w:rFonts w:ascii="Times New Roman" w:hAnsi="Times New Roman" w:cs="Times New Roman"/>
          <w:sz w:val="24"/>
          <w:szCs w:val="24"/>
        </w:rPr>
        <w:t xml:space="preserve"> </w:t>
      </w:r>
      <w:r w:rsidR="00E672C2" w:rsidRPr="001F16E4">
        <w:rPr>
          <w:rFonts w:ascii="Times New Roman" w:hAnsi="Times New Roman" w:cs="Times New Roman"/>
          <w:sz w:val="24"/>
          <w:szCs w:val="24"/>
        </w:rPr>
        <w:t xml:space="preserve"> </w:t>
      </w:r>
    </w:p>
    <w:p w14:paraId="3945573A" w14:textId="77777777" w:rsidR="002A76CF" w:rsidRPr="001F16E4" w:rsidRDefault="002A76CF" w:rsidP="00DD416E">
      <w:pPr>
        <w:tabs>
          <w:tab w:val="left" w:pos="2415"/>
        </w:tabs>
        <w:spacing w:after="0" w:line="240" w:lineRule="auto"/>
        <w:rPr>
          <w:rFonts w:ascii="Times New Roman" w:hAnsi="Times New Roman" w:cs="Times New Roman"/>
          <w:bCs/>
          <w:sz w:val="24"/>
          <w:szCs w:val="24"/>
        </w:rPr>
      </w:pPr>
    </w:p>
    <w:p w14:paraId="65751002" w14:textId="3A0CA79D" w:rsidR="0048446D" w:rsidRPr="001F16E4" w:rsidRDefault="0048446D" w:rsidP="00AC50E5">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 xml:space="preserve">Concurrence will not approve the proposed project; rather, it would allow the BLM to continue processing the application and initiate its NEPA analysis.  Formal scoping would yield a range of alternatives that may reduce or minimize potential impacts of the proposed project, and further </w:t>
      </w:r>
      <w:r w:rsidRPr="001F16E4">
        <w:rPr>
          <w:rFonts w:ascii="Times New Roman" w:hAnsi="Times New Roman" w:cs="Times New Roman"/>
          <w:sz w:val="24"/>
          <w:szCs w:val="24"/>
        </w:rPr>
        <w:lastRenderedPageBreak/>
        <w:t>analysis in an environmental assessment or environmental impact statement document would serve as the basis for any decision to ultimately approve or deny the project.</w:t>
      </w:r>
      <w:r w:rsidR="00AC50E5" w:rsidRPr="001F16E4">
        <w:rPr>
          <w:rFonts w:ascii="Times New Roman" w:hAnsi="Times New Roman" w:cs="Times New Roman"/>
          <w:sz w:val="24"/>
          <w:szCs w:val="24"/>
        </w:rPr>
        <w:t xml:space="preserve">  </w:t>
      </w:r>
    </w:p>
    <w:p w14:paraId="6EB5A16A" w14:textId="77777777" w:rsidR="0049675E" w:rsidRPr="001F16E4" w:rsidRDefault="0049675E" w:rsidP="00AC50E5">
      <w:pPr>
        <w:spacing w:after="0" w:line="240" w:lineRule="auto"/>
        <w:rPr>
          <w:rFonts w:ascii="Times New Roman" w:hAnsi="Times New Roman" w:cs="Times New Roman"/>
          <w:sz w:val="24"/>
          <w:szCs w:val="24"/>
        </w:rPr>
      </w:pPr>
    </w:p>
    <w:p w14:paraId="02AF93E0" w14:textId="7861AFE9" w:rsidR="0049675E" w:rsidRPr="00AC50E5" w:rsidRDefault="0049675E" w:rsidP="00AC50E5">
      <w:pPr>
        <w:spacing w:after="0" w:line="240" w:lineRule="auto"/>
        <w:rPr>
          <w:rFonts w:ascii="Times New Roman" w:hAnsi="Times New Roman" w:cs="Times New Roman"/>
          <w:sz w:val="24"/>
          <w:szCs w:val="24"/>
        </w:rPr>
      </w:pPr>
      <w:r w:rsidRPr="001F16E4">
        <w:rPr>
          <w:rFonts w:ascii="Times New Roman" w:hAnsi="Times New Roman" w:cs="Times New Roman"/>
          <w:sz w:val="24"/>
          <w:szCs w:val="24"/>
        </w:rPr>
        <w:t>If the decision is to withhold c</w:t>
      </w:r>
      <w:r w:rsidR="00EF110F" w:rsidRPr="001F16E4">
        <w:rPr>
          <w:rFonts w:ascii="Times New Roman" w:hAnsi="Times New Roman" w:cs="Times New Roman"/>
          <w:sz w:val="24"/>
          <w:szCs w:val="24"/>
        </w:rPr>
        <w:t>oncurrence and deny the application, t</w:t>
      </w:r>
      <w:r w:rsidRPr="001F16E4">
        <w:rPr>
          <w:rFonts w:ascii="Times New Roman" w:hAnsi="Times New Roman" w:cs="Times New Roman"/>
          <w:sz w:val="24"/>
          <w:szCs w:val="24"/>
        </w:rPr>
        <w:t xml:space="preserve">he BLM can rely on </w:t>
      </w:r>
      <w:r w:rsidR="00EF110F" w:rsidRPr="001F16E4">
        <w:rPr>
          <w:rFonts w:ascii="Times New Roman" w:hAnsi="Times New Roman" w:cs="Times New Roman"/>
          <w:sz w:val="24"/>
          <w:szCs w:val="24"/>
        </w:rPr>
        <w:t>its</w:t>
      </w:r>
      <w:r w:rsidRPr="001F16E4">
        <w:rPr>
          <w:rFonts w:ascii="Times New Roman" w:hAnsi="Times New Roman" w:cs="Times New Roman"/>
          <w:sz w:val="24"/>
          <w:szCs w:val="24"/>
        </w:rPr>
        <w:t xml:space="preserve"> broad discretion under </w:t>
      </w:r>
      <w:r w:rsidR="00CA7EE2" w:rsidRPr="001F16E4">
        <w:rPr>
          <w:rFonts w:ascii="Times New Roman" w:hAnsi="Times New Roman" w:cs="Times New Roman"/>
          <w:sz w:val="24"/>
          <w:szCs w:val="24"/>
        </w:rPr>
        <w:t>t</w:t>
      </w:r>
      <w:r w:rsidRPr="001F16E4">
        <w:rPr>
          <w:rFonts w:ascii="Times New Roman" w:hAnsi="Times New Roman" w:cs="Times New Roman"/>
          <w:sz w:val="24"/>
          <w:szCs w:val="24"/>
        </w:rPr>
        <w:t xml:space="preserve">he Federal Land Policy and Management Act to deny ROW applications without completing </w:t>
      </w:r>
      <w:r w:rsidR="00EF110F" w:rsidRPr="001F16E4">
        <w:rPr>
          <w:rFonts w:ascii="Times New Roman" w:hAnsi="Times New Roman" w:cs="Times New Roman"/>
          <w:sz w:val="24"/>
          <w:szCs w:val="24"/>
        </w:rPr>
        <w:t>a</w:t>
      </w:r>
      <w:r w:rsidRPr="001F16E4">
        <w:rPr>
          <w:rFonts w:ascii="Times New Roman" w:hAnsi="Times New Roman" w:cs="Times New Roman"/>
          <w:sz w:val="24"/>
          <w:szCs w:val="24"/>
        </w:rPr>
        <w:t xml:space="preserve"> NEPA process.  </w:t>
      </w:r>
      <w:r w:rsidR="00EF110F" w:rsidRPr="001F16E4">
        <w:rPr>
          <w:rFonts w:ascii="Times New Roman" w:hAnsi="Times New Roman" w:cs="Times New Roman"/>
          <w:sz w:val="24"/>
          <w:szCs w:val="24"/>
        </w:rPr>
        <w:t>Nevertheless, s</w:t>
      </w:r>
      <w:r w:rsidRPr="001F16E4">
        <w:rPr>
          <w:rFonts w:ascii="Times New Roman" w:hAnsi="Times New Roman" w:cs="Times New Roman"/>
          <w:sz w:val="24"/>
          <w:szCs w:val="24"/>
        </w:rPr>
        <w:t>uch decisions must be made with regard for the public interest and be supported by reasoned analysis and an adequate administrative record.  Denial of the application is considered a “final agency action” and is appealable to the Interior Board of Land Appeals.</w:t>
      </w:r>
    </w:p>
    <w:sectPr w:rsidR="0049675E" w:rsidRPr="00AC50E5" w:rsidSect="001F16E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26A4F" w14:textId="77777777" w:rsidR="00AD481F" w:rsidRDefault="00AD481F" w:rsidP="003B4722">
      <w:pPr>
        <w:spacing w:after="0" w:line="240" w:lineRule="auto"/>
      </w:pPr>
      <w:r>
        <w:separator/>
      </w:r>
    </w:p>
  </w:endnote>
  <w:endnote w:type="continuationSeparator" w:id="0">
    <w:p w14:paraId="20BBC39E" w14:textId="77777777" w:rsidR="00AD481F" w:rsidRDefault="00AD481F" w:rsidP="003B4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770F" w14:textId="77777777" w:rsidR="001C767A" w:rsidRDefault="001C7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69C7" w14:textId="594250EB" w:rsidR="00752959" w:rsidRPr="001F16E4" w:rsidRDefault="001F16E4" w:rsidP="001F16E4">
    <w:pPr>
      <w:pStyle w:val="Footer"/>
      <w:jc w:val="right"/>
      <w:rPr>
        <w:rFonts w:ascii="Times New Roman" w:hAnsi="Times New Roman" w:cs="Times New Roman"/>
        <w:sz w:val="24"/>
        <w:szCs w:val="24"/>
      </w:rPr>
    </w:pPr>
    <w:r w:rsidRPr="001F16E4">
      <w:rPr>
        <w:rFonts w:ascii="Times New Roman" w:hAnsi="Times New Roman" w:cs="Times New Roman"/>
        <w:sz w:val="24"/>
        <w:szCs w:val="24"/>
      </w:rPr>
      <w:t xml:space="preserve">IM 2023-015 Attachment </w:t>
    </w:r>
    <w:r>
      <w:rPr>
        <w:rFonts w:ascii="Times New Roman" w:hAnsi="Times New Roman" w:cs="Times New Roman"/>
        <w:sz w:val="24"/>
        <w:szCs w:val="24"/>
      </w:rPr>
      <w:t>4</w:t>
    </w:r>
    <w:r w:rsidRPr="001F16E4">
      <w:rPr>
        <w:rFonts w:ascii="Times New Roman" w:hAnsi="Times New Roman" w:cs="Times New Roman"/>
        <w:sz w:val="24"/>
        <w:szCs w:val="24"/>
      </w:rPr>
      <w:t>-</w:t>
    </w:r>
    <w:sdt>
      <w:sdtPr>
        <w:rPr>
          <w:rFonts w:ascii="Times New Roman" w:hAnsi="Times New Roman" w:cs="Times New Roman"/>
          <w:sz w:val="24"/>
          <w:szCs w:val="24"/>
        </w:rPr>
        <w:id w:val="-2054219233"/>
        <w:docPartObj>
          <w:docPartGallery w:val="Page Numbers (Bottom of Page)"/>
          <w:docPartUnique/>
        </w:docPartObj>
      </w:sdtPr>
      <w:sdtEndPr>
        <w:rPr>
          <w:noProof/>
        </w:rPr>
      </w:sdtEndPr>
      <w:sdtContent>
        <w:r w:rsidRPr="001F16E4">
          <w:rPr>
            <w:rFonts w:ascii="Times New Roman" w:hAnsi="Times New Roman" w:cs="Times New Roman"/>
            <w:sz w:val="24"/>
            <w:szCs w:val="24"/>
          </w:rPr>
          <w:fldChar w:fldCharType="begin"/>
        </w:r>
        <w:r w:rsidRPr="001F16E4">
          <w:rPr>
            <w:rFonts w:ascii="Times New Roman" w:hAnsi="Times New Roman" w:cs="Times New Roman"/>
            <w:sz w:val="24"/>
            <w:szCs w:val="24"/>
          </w:rPr>
          <w:instrText xml:space="preserve"> PAGE   \* MERGEFORMAT </w:instrText>
        </w:r>
        <w:r w:rsidRPr="001F16E4">
          <w:rPr>
            <w:rFonts w:ascii="Times New Roman" w:hAnsi="Times New Roman" w:cs="Times New Roman"/>
            <w:sz w:val="24"/>
            <w:szCs w:val="24"/>
          </w:rPr>
          <w:fldChar w:fldCharType="separate"/>
        </w:r>
        <w:r w:rsidRPr="001F16E4">
          <w:rPr>
            <w:rFonts w:ascii="Times New Roman" w:hAnsi="Times New Roman" w:cs="Times New Roman"/>
            <w:noProof/>
            <w:sz w:val="24"/>
            <w:szCs w:val="24"/>
          </w:rPr>
          <w:t>2</w:t>
        </w:r>
        <w:r w:rsidRPr="001F16E4">
          <w:rPr>
            <w:rFonts w:ascii="Times New Roman" w:hAnsi="Times New Roman" w:cs="Times New Roman"/>
            <w:noProof/>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3DFD" w14:textId="77777777" w:rsidR="001C767A" w:rsidRDefault="001C7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4D86" w14:textId="77777777" w:rsidR="00AD481F" w:rsidRDefault="00AD481F" w:rsidP="003B4722">
      <w:pPr>
        <w:spacing w:after="0" w:line="240" w:lineRule="auto"/>
      </w:pPr>
      <w:r>
        <w:separator/>
      </w:r>
    </w:p>
  </w:footnote>
  <w:footnote w:type="continuationSeparator" w:id="0">
    <w:p w14:paraId="46E8A29A" w14:textId="77777777" w:rsidR="00AD481F" w:rsidRDefault="00AD481F" w:rsidP="003B47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B963" w14:textId="77777777" w:rsidR="001C767A" w:rsidRDefault="001C7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8D45" w14:textId="3C8FFCC2" w:rsidR="007E1F97" w:rsidRPr="00E53647" w:rsidRDefault="007E1F97" w:rsidP="007E1F97">
    <w:pPr>
      <w:pStyle w:val="Header"/>
      <w:jc w:val="center"/>
      <w:rPr>
        <w:rFonts w:ascii="Times New Roman" w:hAnsi="Times New Roman" w:cs="Times New Roman"/>
        <w:b/>
        <w:bCs/>
        <w:sz w:val="24"/>
        <w:szCs w:val="24"/>
      </w:rPr>
    </w:pPr>
    <w:r w:rsidRPr="00E53647">
      <w:rPr>
        <w:rFonts w:ascii="Times New Roman" w:hAnsi="Times New Roman" w:cs="Times New Roman"/>
        <w:b/>
        <w:bCs/>
        <w:sz w:val="24"/>
        <w:szCs w:val="24"/>
      </w:rPr>
      <w:t xml:space="preserve">ATTACHMENT </w:t>
    </w:r>
    <w:r w:rsidR="007B32F6">
      <w:rPr>
        <w:rFonts w:ascii="Times New Roman" w:hAnsi="Times New Roman" w:cs="Times New Roman"/>
        <w:b/>
        <w:bCs/>
        <w:sz w:val="24"/>
        <w:szCs w:val="24"/>
      </w:rPr>
      <w:t>4</w:t>
    </w:r>
  </w:p>
  <w:p w14:paraId="06E45224" w14:textId="50ABBE94" w:rsidR="003B4722" w:rsidRPr="00E53647" w:rsidRDefault="007A74E8" w:rsidP="003B4722">
    <w:pPr>
      <w:pStyle w:val="Header"/>
      <w:jc w:val="center"/>
      <w:rPr>
        <w:rFonts w:ascii="Times New Roman" w:hAnsi="Times New Roman" w:cs="Times New Roman"/>
        <w:b/>
        <w:bCs/>
        <w:sz w:val="24"/>
        <w:szCs w:val="24"/>
      </w:rPr>
    </w:pPr>
    <w:r w:rsidRPr="00E53647">
      <w:rPr>
        <w:rFonts w:ascii="Times New Roman" w:hAnsi="Times New Roman" w:cs="Times New Roman"/>
        <w:b/>
        <w:bCs/>
        <w:sz w:val="24"/>
        <w:szCs w:val="24"/>
      </w:rPr>
      <w:t xml:space="preserve">VARIANCE INFORMATION </w:t>
    </w:r>
    <w:r w:rsidR="00AC50E5">
      <w:rPr>
        <w:rFonts w:ascii="Times New Roman" w:hAnsi="Times New Roman" w:cs="Times New Roman"/>
        <w:b/>
        <w:bCs/>
        <w:sz w:val="24"/>
        <w:szCs w:val="24"/>
      </w:rPr>
      <w:t xml:space="preserve">AND </w:t>
    </w:r>
    <w:r w:rsidR="00AC50E5" w:rsidRPr="00E53647">
      <w:rPr>
        <w:rFonts w:ascii="Times New Roman" w:hAnsi="Times New Roman" w:cs="Times New Roman"/>
        <w:b/>
        <w:bCs/>
        <w:sz w:val="24"/>
        <w:szCs w:val="24"/>
      </w:rPr>
      <w:t xml:space="preserve">BRIEFING </w:t>
    </w:r>
    <w:r w:rsidRPr="00E53647">
      <w:rPr>
        <w:rFonts w:ascii="Times New Roman" w:hAnsi="Times New Roman" w:cs="Times New Roman"/>
        <w:b/>
        <w:bCs/>
        <w:sz w:val="24"/>
        <w:szCs w:val="24"/>
      </w:rPr>
      <w:t>MEMORANDUM TEMPLATE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38B6" w14:textId="77777777" w:rsidR="001C767A" w:rsidRDefault="001C7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F3436"/>
    <w:multiLevelType w:val="hybridMultilevel"/>
    <w:tmpl w:val="7B32C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84D2DC5"/>
    <w:multiLevelType w:val="hybridMultilevel"/>
    <w:tmpl w:val="556ED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C3AF8"/>
    <w:multiLevelType w:val="hybridMultilevel"/>
    <w:tmpl w:val="CD84F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3597F11"/>
    <w:multiLevelType w:val="hybridMultilevel"/>
    <w:tmpl w:val="FA065C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8080028">
    <w:abstractNumId w:val="1"/>
  </w:num>
  <w:num w:numId="2" w16cid:durableId="1860771853">
    <w:abstractNumId w:val="3"/>
  </w:num>
  <w:num w:numId="3" w16cid:durableId="2024236406">
    <w:abstractNumId w:val="2"/>
  </w:num>
  <w:num w:numId="4" w16cid:durableId="59624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794"/>
    <w:rsid w:val="00003362"/>
    <w:rsid w:val="000127F5"/>
    <w:rsid w:val="00012A67"/>
    <w:rsid w:val="000550DD"/>
    <w:rsid w:val="000740A5"/>
    <w:rsid w:val="000B1C18"/>
    <w:rsid w:val="000B43FC"/>
    <w:rsid w:val="000E5A9F"/>
    <w:rsid w:val="000F46B5"/>
    <w:rsid w:val="00106BE2"/>
    <w:rsid w:val="0014319C"/>
    <w:rsid w:val="001C767A"/>
    <w:rsid w:val="001D71DA"/>
    <w:rsid w:val="001E5368"/>
    <w:rsid w:val="001F16E4"/>
    <w:rsid w:val="002360C4"/>
    <w:rsid w:val="00276C24"/>
    <w:rsid w:val="002844A1"/>
    <w:rsid w:val="00291F53"/>
    <w:rsid w:val="002A2F26"/>
    <w:rsid w:val="002A76CF"/>
    <w:rsid w:val="002F3599"/>
    <w:rsid w:val="0030313B"/>
    <w:rsid w:val="0031272D"/>
    <w:rsid w:val="00332F00"/>
    <w:rsid w:val="00383489"/>
    <w:rsid w:val="00384FA3"/>
    <w:rsid w:val="0039018B"/>
    <w:rsid w:val="00396ABE"/>
    <w:rsid w:val="003B4722"/>
    <w:rsid w:val="003D523B"/>
    <w:rsid w:val="00475122"/>
    <w:rsid w:val="0048446D"/>
    <w:rsid w:val="0049675E"/>
    <w:rsid w:val="004A62C4"/>
    <w:rsid w:val="004C141D"/>
    <w:rsid w:val="0055456A"/>
    <w:rsid w:val="005644E1"/>
    <w:rsid w:val="00586A95"/>
    <w:rsid w:val="005A1018"/>
    <w:rsid w:val="0063033F"/>
    <w:rsid w:val="006373CC"/>
    <w:rsid w:val="00692D63"/>
    <w:rsid w:val="006C39A8"/>
    <w:rsid w:val="006D4187"/>
    <w:rsid w:val="0075286C"/>
    <w:rsid w:val="00752959"/>
    <w:rsid w:val="007620C8"/>
    <w:rsid w:val="00795BBC"/>
    <w:rsid w:val="007A74E8"/>
    <w:rsid w:val="007B32F6"/>
    <w:rsid w:val="007B7EA8"/>
    <w:rsid w:val="007E1F97"/>
    <w:rsid w:val="008B2D80"/>
    <w:rsid w:val="008C6A04"/>
    <w:rsid w:val="008D2757"/>
    <w:rsid w:val="008D4B13"/>
    <w:rsid w:val="008E02D5"/>
    <w:rsid w:val="008E1F67"/>
    <w:rsid w:val="00907749"/>
    <w:rsid w:val="00917508"/>
    <w:rsid w:val="009D1764"/>
    <w:rsid w:val="009E3F7B"/>
    <w:rsid w:val="009E4B18"/>
    <w:rsid w:val="00A1018B"/>
    <w:rsid w:val="00AB7AB0"/>
    <w:rsid w:val="00AC50E5"/>
    <w:rsid w:val="00AD481F"/>
    <w:rsid w:val="00B0704D"/>
    <w:rsid w:val="00B13794"/>
    <w:rsid w:val="00B15F65"/>
    <w:rsid w:val="00B26484"/>
    <w:rsid w:val="00B4723B"/>
    <w:rsid w:val="00B76172"/>
    <w:rsid w:val="00B911FD"/>
    <w:rsid w:val="00B93BC3"/>
    <w:rsid w:val="00BC451A"/>
    <w:rsid w:val="00BF29AF"/>
    <w:rsid w:val="00C00CD8"/>
    <w:rsid w:val="00C60CFF"/>
    <w:rsid w:val="00C60D0D"/>
    <w:rsid w:val="00C62E89"/>
    <w:rsid w:val="00CA7EE2"/>
    <w:rsid w:val="00CB115C"/>
    <w:rsid w:val="00CB75D3"/>
    <w:rsid w:val="00CD644E"/>
    <w:rsid w:val="00CE5500"/>
    <w:rsid w:val="00D05B8A"/>
    <w:rsid w:val="00D751C0"/>
    <w:rsid w:val="00D76DEC"/>
    <w:rsid w:val="00D900DD"/>
    <w:rsid w:val="00D93AA1"/>
    <w:rsid w:val="00DD063F"/>
    <w:rsid w:val="00DD416E"/>
    <w:rsid w:val="00DD643B"/>
    <w:rsid w:val="00E41B76"/>
    <w:rsid w:val="00E53647"/>
    <w:rsid w:val="00E672C2"/>
    <w:rsid w:val="00EA2AAC"/>
    <w:rsid w:val="00EA5769"/>
    <w:rsid w:val="00EF110F"/>
    <w:rsid w:val="00EF79CD"/>
    <w:rsid w:val="00F6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07BF"/>
  <w15:chartTrackingRefBased/>
  <w15:docId w15:val="{08D3D9EA-2CF2-4AD5-9F85-DF46AE74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3362"/>
    <w:rPr>
      <w:color w:val="808080"/>
    </w:rPr>
  </w:style>
  <w:style w:type="paragraph" w:styleId="Header">
    <w:name w:val="header"/>
    <w:basedOn w:val="Normal"/>
    <w:link w:val="HeaderChar"/>
    <w:uiPriority w:val="99"/>
    <w:unhideWhenUsed/>
    <w:rsid w:val="003B4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722"/>
  </w:style>
  <w:style w:type="paragraph" w:styleId="Footer">
    <w:name w:val="footer"/>
    <w:basedOn w:val="Normal"/>
    <w:link w:val="FooterChar"/>
    <w:uiPriority w:val="99"/>
    <w:unhideWhenUsed/>
    <w:rsid w:val="003B4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722"/>
  </w:style>
  <w:style w:type="paragraph" w:styleId="ListParagraph">
    <w:name w:val="List Paragraph"/>
    <w:basedOn w:val="Normal"/>
    <w:uiPriority w:val="34"/>
    <w:qFormat/>
    <w:rsid w:val="0030313B"/>
    <w:pPr>
      <w:ind w:left="720"/>
      <w:contextualSpacing/>
    </w:pPr>
  </w:style>
  <w:style w:type="character" w:styleId="CommentReference">
    <w:name w:val="annotation reference"/>
    <w:basedOn w:val="DefaultParagraphFont"/>
    <w:uiPriority w:val="99"/>
    <w:semiHidden/>
    <w:unhideWhenUsed/>
    <w:rsid w:val="00B26484"/>
    <w:rPr>
      <w:sz w:val="16"/>
      <w:szCs w:val="16"/>
    </w:rPr>
  </w:style>
  <w:style w:type="paragraph" w:styleId="CommentText">
    <w:name w:val="annotation text"/>
    <w:basedOn w:val="Normal"/>
    <w:link w:val="CommentTextChar"/>
    <w:uiPriority w:val="99"/>
    <w:semiHidden/>
    <w:unhideWhenUsed/>
    <w:rsid w:val="00B26484"/>
    <w:pPr>
      <w:spacing w:line="240" w:lineRule="auto"/>
    </w:pPr>
    <w:rPr>
      <w:sz w:val="20"/>
      <w:szCs w:val="20"/>
    </w:rPr>
  </w:style>
  <w:style w:type="character" w:customStyle="1" w:styleId="CommentTextChar">
    <w:name w:val="Comment Text Char"/>
    <w:basedOn w:val="DefaultParagraphFont"/>
    <w:link w:val="CommentText"/>
    <w:uiPriority w:val="99"/>
    <w:semiHidden/>
    <w:rsid w:val="00B26484"/>
    <w:rPr>
      <w:sz w:val="20"/>
      <w:szCs w:val="20"/>
    </w:rPr>
  </w:style>
  <w:style w:type="paragraph" w:styleId="CommentSubject">
    <w:name w:val="annotation subject"/>
    <w:basedOn w:val="CommentText"/>
    <w:next w:val="CommentText"/>
    <w:link w:val="CommentSubjectChar"/>
    <w:uiPriority w:val="99"/>
    <w:semiHidden/>
    <w:unhideWhenUsed/>
    <w:rsid w:val="00B26484"/>
    <w:rPr>
      <w:b/>
      <w:bCs/>
    </w:rPr>
  </w:style>
  <w:style w:type="character" w:customStyle="1" w:styleId="CommentSubjectChar">
    <w:name w:val="Comment Subject Char"/>
    <w:basedOn w:val="CommentTextChar"/>
    <w:link w:val="CommentSubject"/>
    <w:uiPriority w:val="99"/>
    <w:semiHidden/>
    <w:rsid w:val="00B26484"/>
    <w:rPr>
      <w:b/>
      <w:bCs/>
      <w:sz w:val="20"/>
      <w:szCs w:val="20"/>
    </w:rPr>
  </w:style>
  <w:style w:type="paragraph" w:styleId="Revision">
    <w:name w:val="Revision"/>
    <w:hidden/>
    <w:uiPriority w:val="99"/>
    <w:semiHidden/>
    <w:rsid w:val="00E672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88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22A541E1BE4A71B27CD93F616085A6"/>
        <w:category>
          <w:name w:val="General"/>
          <w:gallery w:val="placeholder"/>
        </w:category>
        <w:types>
          <w:type w:val="bbPlcHdr"/>
        </w:types>
        <w:behaviors>
          <w:behavior w:val="content"/>
        </w:behaviors>
        <w:guid w:val="{9CA97EF1-BCE7-4996-B7B7-A19897D30440}"/>
      </w:docPartPr>
      <w:docPartBody>
        <w:p w:rsidR="002837FD" w:rsidRDefault="00FC78DD" w:rsidP="00FC78DD">
          <w:pPr>
            <w:pStyle w:val="0422A541E1BE4A71B27CD93F616085A6"/>
          </w:pPr>
          <w:r w:rsidRPr="00E447A5">
            <w:rPr>
              <w:rStyle w:val="PlaceholderText"/>
            </w:rPr>
            <w:t>Click or tap to enter a date.</w:t>
          </w:r>
        </w:p>
      </w:docPartBody>
    </w:docPart>
    <w:docPart>
      <w:docPartPr>
        <w:name w:val="B243CE5DB3204BF89175E427E0E6060C"/>
        <w:category>
          <w:name w:val="General"/>
          <w:gallery w:val="placeholder"/>
        </w:category>
        <w:types>
          <w:type w:val="bbPlcHdr"/>
        </w:types>
        <w:behaviors>
          <w:behavior w:val="content"/>
        </w:behaviors>
        <w:guid w:val="{466BA8AB-9EC1-493B-A0DB-0E0266D16281}"/>
      </w:docPartPr>
      <w:docPartBody>
        <w:p w:rsidR="00453F85" w:rsidRDefault="003C59B2" w:rsidP="003C59B2">
          <w:pPr>
            <w:pStyle w:val="B243CE5DB3204BF89175E427E0E6060C"/>
          </w:pPr>
          <w:r w:rsidRPr="00E447A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DD"/>
    <w:rsid w:val="002837FD"/>
    <w:rsid w:val="002E79DC"/>
    <w:rsid w:val="003C59B2"/>
    <w:rsid w:val="00453F85"/>
    <w:rsid w:val="004B2D13"/>
    <w:rsid w:val="005A0613"/>
    <w:rsid w:val="005A76F6"/>
    <w:rsid w:val="00896446"/>
    <w:rsid w:val="00FC7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9B2"/>
    <w:rPr>
      <w:color w:val="808080"/>
    </w:rPr>
  </w:style>
  <w:style w:type="paragraph" w:customStyle="1" w:styleId="0422A541E1BE4A71B27CD93F616085A6">
    <w:name w:val="0422A541E1BE4A71B27CD93F616085A6"/>
    <w:rsid w:val="00FC78DD"/>
  </w:style>
  <w:style w:type="paragraph" w:customStyle="1" w:styleId="B243CE5DB3204BF89175E427E0E6060C">
    <w:name w:val="B243CE5DB3204BF89175E427E0E6060C"/>
    <w:rsid w:val="003C59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FFB58A213D464CAB1360405DFF0C0C" ma:contentTypeVersion="9" ma:contentTypeDescription="Create a new document." ma:contentTypeScope="" ma:versionID="90947dbc7621f49a100c2fcb55b19659">
  <xsd:schema xmlns:xsd="http://www.w3.org/2001/XMLSchema" xmlns:xs="http://www.w3.org/2001/XMLSchema" xmlns:p="http://schemas.microsoft.com/office/2006/metadata/properties" xmlns:ns1="http://schemas.microsoft.com/sharepoint/v3" xmlns:ns2="194f46c8-3843-47da-a6cb-51762f643d60" targetNamespace="http://schemas.microsoft.com/office/2006/metadata/properties" ma:root="true" ma:fieldsID="4ccc26cf47b48fa8823642658992201c" ns1:_="" ns2:_="">
    <xsd:import namespace="http://schemas.microsoft.com/sharepoint/v3"/>
    <xsd:import namespace="194f46c8-3843-47da-a6cb-51762f643d60"/>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f46c8-3843-47da-a6cb-51762f643d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D9CAD-1203-424D-AA15-D7C7FB5A6196}">
  <ds:schemaRefs>
    <ds:schemaRef ds:uri="http://schemas.microsoft.com/sharepoint/v3/contenttype/forms"/>
  </ds:schemaRefs>
</ds:datastoreItem>
</file>

<file path=customXml/itemProps2.xml><?xml version="1.0" encoding="utf-8"?>
<ds:datastoreItem xmlns:ds="http://schemas.openxmlformats.org/officeDocument/2006/customXml" ds:itemID="{3229FC94-0AA8-45C2-A10E-5D7F7E7860CE}"/>
</file>

<file path=customXml/itemProps3.xml><?xml version="1.0" encoding="utf-8"?>
<ds:datastoreItem xmlns:ds="http://schemas.openxmlformats.org/officeDocument/2006/customXml" ds:itemID="{94D151E6-137A-43AD-BD5B-7CE9C61008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079B96-206C-4F89-B844-EA4A58524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905</Words>
  <Characters>5128</Characters>
  <Application>Microsoft Office Word</Application>
  <DocSecurity>0</DocSecurity>
  <Lines>122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Campeau, Michelle J</dc:creator>
  <cp:keywords/>
  <dc:description/>
  <cp:lastModifiedBy>Fowler, Ambyr B</cp:lastModifiedBy>
  <cp:revision>3</cp:revision>
  <cp:lastPrinted>2021-12-28T21:28:00Z</cp:lastPrinted>
  <dcterms:created xsi:type="dcterms:W3CDTF">2022-12-05T18:09:00Z</dcterms:created>
  <dcterms:modified xsi:type="dcterms:W3CDTF">2022-12-05T18:09:00Z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0x010100AEFFB58A213D464CAB1360405DFF0C0C</vt:lpwstr>
  </property>
</Properties>
</file>